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1B" w:rsidRDefault="00AB07B4" w:rsidP="007B29C9">
      <w:pPr>
        <w:pStyle w:val="c7"/>
        <w:spacing w:before="0" w:beforeAutospacing="0" w:after="0" w:afterAutospacing="0"/>
        <w:ind w:right="283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УДК 37</w:t>
      </w:r>
      <w:r w:rsidR="003D071B">
        <w:rPr>
          <w:rStyle w:val="c3"/>
          <w:b/>
          <w:bCs/>
          <w:color w:val="000000"/>
          <w:sz w:val="28"/>
          <w:szCs w:val="28"/>
        </w:rPr>
        <w:t>1</w:t>
      </w:r>
    </w:p>
    <w:p w:rsidR="00AB07B4" w:rsidRPr="00F82BC8" w:rsidRDefault="003D071B" w:rsidP="00F82BC8">
      <w:pPr>
        <w:pStyle w:val="c7"/>
        <w:tabs>
          <w:tab w:val="left" w:pos="0"/>
        </w:tabs>
        <w:spacing w:before="0" w:beforeAutospacing="0" w:after="0" w:afterAutospacing="0" w:line="360" w:lineRule="auto"/>
        <w:ind w:right="283"/>
        <w:jc w:val="center"/>
        <w:rPr>
          <w:rStyle w:val="c1"/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br/>
      </w:r>
      <w:r w:rsidR="00AB07B4">
        <w:rPr>
          <w:rStyle w:val="c12"/>
          <w:b/>
          <w:bCs/>
          <w:color w:val="000000"/>
          <w:sz w:val="28"/>
          <w:szCs w:val="28"/>
        </w:rPr>
        <w:t xml:space="preserve">          </w:t>
      </w:r>
      <w:r w:rsidR="00AB07B4">
        <w:rPr>
          <w:b/>
          <w:sz w:val="28"/>
          <w:szCs w:val="28"/>
          <w:lang w:val="uk-UA"/>
        </w:rPr>
        <w:t>Сучасні підходи щодо забезпечення наступності</w:t>
      </w:r>
      <w:r w:rsidR="00AB07B4" w:rsidRPr="00AB07B4">
        <w:rPr>
          <w:b/>
          <w:sz w:val="28"/>
          <w:szCs w:val="28"/>
          <w:lang w:val="uk-UA"/>
        </w:rPr>
        <w:t xml:space="preserve"> </w:t>
      </w:r>
      <w:r w:rsidR="00AB07B4">
        <w:rPr>
          <w:b/>
          <w:sz w:val="28"/>
          <w:szCs w:val="28"/>
          <w:lang w:val="uk-UA"/>
        </w:rPr>
        <w:br/>
      </w:r>
      <w:r w:rsidR="00AB07B4" w:rsidRPr="00AB07B4">
        <w:rPr>
          <w:b/>
          <w:sz w:val="28"/>
          <w:szCs w:val="28"/>
          <w:lang w:val="uk-UA"/>
        </w:rPr>
        <w:t xml:space="preserve">в роботі початкової та середньої ланки в реалізації </w:t>
      </w:r>
      <w:proofErr w:type="spellStart"/>
      <w:r w:rsidR="00AB07B4" w:rsidRPr="00AB07B4">
        <w:rPr>
          <w:b/>
          <w:sz w:val="28"/>
          <w:szCs w:val="28"/>
          <w:lang w:val="uk-UA"/>
        </w:rPr>
        <w:t>допрофільного</w:t>
      </w:r>
      <w:proofErr w:type="spellEnd"/>
      <w:r w:rsidR="00AB07B4" w:rsidRPr="00AB07B4">
        <w:rPr>
          <w:b/>
          <w:sz w:val="28"/>
          <w:szCs w:val="28"/>
          <w:lang w:val="uk-UA"/>
        </w:rPr>
        <w:t xml:space="preserve"> навчання</w:t>
      </w:r>
    </w:p>
    <w:p w:rsidR="003D071B" w:rsidRDefault="00AB07B4" w:rsidP="009716E9">
      <w:pPr>
        <w:pStyle w:val="c7"/>
        <w:spacing w:before="0" w:beforeAutospacing="0" w:after="0" w:afterAutospacing="0" w:line="360" w:lineRule="auto"/>
        <w:ind w:right="283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lang w:val="uk-UA"/>
        </w:rPr>
        <w:t>Дадонова Тетяна Володимирівна</w:t>
      </w:r>
      <w:r w:rsidR="003D071B">
        <w:rPr>
          <w:rStyle w:val="c1"/>
          <w:color w:val="000000"/>
          <w:sz w:val="28"/>
          <w:szCs w:val="28"/>
        </w:rPr>
        <w:t>,</w:t>
      </w:r>
    </w:p>
    <w:p w:rsidR="00AB07B4" w:rsidRPr="00F82BC8" w:rsidRDefault="00AB07B4" w:rsidP="00F82BC8">
      <w:pPr>
        <w:pStyle w:val="c5"/>
        <w:spacing w:before="0" w:beforeAutospacing="0" w:after="0" w:afterAutospacing="0" w:line="360" w:lineRule="auto"/>
        <w:ind w:right="283"/>
        <w:jc w:val="center"/>
        <w:rPr>
          <w:color w:val="000000"/>
          <w:sz w:val="28"/>
          <w:szCs w:val="28"/>
          <w:lang w:val="uk-UA"/>
        </w:rPr>
      </w:pPr>
      <w:r>
        <w:rPr>
          <w:rStyle w:val="c1"/>
          <w:color w:val="000000"/>
          <w:sz w:val="28"/>
          <w:szCs w:val="28"/>
          <w:lang w:val="uk-UA"/>
        </w:rPr>
        <w:t>директор ЗОШ І ст. №37</w:t>
      </w:r>
      <w:r w:rsidR="003D071B" w:rsidRPr="00A80028">
        <w:rPr>
          <w:rStyle w:val="c1"/>
          <w:color w:val="000000"/>
          <w:sz w:val="28"/>
          <w:szCs w:val="28"/>
          <w:lang w:val="uk-UA"/>
        </w:rPr>
        <w:t xml:space="preserve"> Кіровоградської міськ</w:t>
      </w:r>
      <w:r w:rsidRPr="00A80028">
        <w:rPr>
          <w:rStyle w:val="c1"/>
          <w:color w:val="000000"/>
          <w:sz w:val="28"/>
          <w:szCs w:val="28"/>
          <w:lang w:val="uk-UA"/>
        </w:rPr>
        <w:t>ої ради Кіровоградської області</w:t>
      </w:r>
    </w:p>
    <w:p w:rsidR="00D04692" w:rsidRPr="007A2FBD" w:rsidRDefault="003D071B" w:rsidP="009716E9">
      <w:pPr>
        <w:pStyle w:val="c0"/>
        <w:spacing w:before="0" w:beforeAutospacing="0" w:after="0" w:afterAutospacing="0" w:line="360" w:lineRule="auto"/>
        <w:ind w:right="283" w:firstLine="708"/>
        <w:jc w:val="both"/>
        <w:rPr>
          <w:rStyle w:val="c1"/>
          <w:sz w:val="28"/>
          <w:szCs w:val="28"/>
          <w:lang w:val="uk-UA"/>
        </w:rPr>
      </w:pPr>
      <w:r w:rsidRPr="007A2FBD">
        <w:rPr>
          <w:rStyle w:val="c12"/>
          <w:b/>
          <w:bCs/>
          <w:sz w:val="28"/>
          <w:szCs w:val="28"/>
          <w:lang w:val="uk-UA"/>
        </w:rPr>
        <w:t>Анотація.</w:t>
      </w:r>
      <w:r w:rsidRPr="007A2FBD">
        <w:rPr>
          <w:rStyle w:val="c1"/>
          <w:sz w:val="28"/>
          <w:szCs w:val="28"/>
        </w:rPr>
        <w:t> </w:t>
      </w:r>
      <w:r w:rsidRPr="007A2FBD">
        <w:rPr>
          <w:rStyle w:val="c1"/>
          <w:sz w:val="28"/>
          <w:szCs w:val="28"/>
          <w:lang w:val="uk-UA"/>
        </w:rPr>
        <w:t xml:space="preserve">У статті розглядається питання </w:t>
      </w:r>
      <w:r w:rsidR="003431EE" w:rsidRPr="007A2FBD">
        <w:rPr>
          <w:sz w:val="28"/>
          <w:szCs w:val="28"/>
          <w:lang w:val="uk-UA"/>
        </w:rPr>
        <w:t>забезпечення наступності в роботі</w:t>
      </w:r>
      <w:r w:rsidR="004A1785" w:rsidRPr="007A2FBD">
        <w:rPr>
          <w:sz w:val="28"/>
          <w:szCs w:val="28"/>
          <w:lang w:val="uk-UA"/>
        </w:rPr>
        <w:t xml:space="preserve"> початкової та середньої ланки в</w:t>
      </w:r>
      <w:r w:rsidR="003431EE" w:rsidRPr="007A2FBD">
        <w:rPr>
          <w:sz w:val="28"/>
          <w:szCs w:val="28"/>
          <w:lang w:val="uk-UA"/>
        </w:rPr>
        <w:t xml:space="preserve"> реалізації </w:t>
      </w:r>
      <w:proofErr w:type="spellStart"/>
      <w:r w:rsidR="003431EE" w:rsidRPr="007A2FBD">
        <w:rPr>
          <w:sz w:val="28"/>
          <w:szCs w:val="28"/>
          <w:lang w:val="uk-UA"/>
        </w:rPr>
        <w:t>допрофільного</w:t>
      </w:r>
      <w:proofErr w:type="spellEnd"/>
      <w:r w:rsidR="003431EE" w:rsidRPr="007A2FBD">
        <w:rPr>
          <w:sz w:val="28"/>
          <w:szCs w:val="28"/>
          <w:lang w:val="uk-UA"/>
        </w:rPr>
        <w:t xml:space="preserve"> навчання</w:t>
      </w:r>
      <w:r w:rsidR="00D04692" w:rsidRPr="007A2FBD">
        <w:rPr>
          <w:sz w:val="28"/>
          <w:szCs w:val="28"/>
          <w:lang w:val="uk-UA"/>
        </w:rPr>
        <w:t xml:space="preserve"> на основі вимог Державних стандартів загальної середньої освіти</w:t>
      </w:r>
      <w:r w:rsidR="004A1785" w:rsidRPr="007A2FBD">
        <w:rPr>
          <w:sz w:val="28"/>
          <w:szCs w:val="28"/>
          <w:lang w:val="uk-UA"/>
        </w:rPr>
        <w:t xml:space="preserve"> щодо </w:t>
      </w:r>
      <w:r w:rsidR="00D04692" w:rsidRPr="007A2FBD">
        <w:rPr>
          <w:sz w:val="28"/>
          <w:szCs w:val="28"/>
          <w:lang w:val="uk-UA"/>
        </w:rPr>
        <w:t>спрямування освітніх галузей на розвиток сформованих і формування нових предметних (галузевих) компетентностей</w:t>
      </w:r>
      <w:r w:rsidR="003431EE" w:rsidRPr="007A2FBD">
        <w:rPr>
          <w:sz w:val="28"/>
          <w:szCs w:val="28"/>
          <w:lang w:val="uk-UA"/>
        </w:rPr>
        <w:t xml:space="preserve">, </w:t>
      </w:r>
      <w:r w:rsidR="003431EE" w:rsidRPr="007A2FBD">
        <w:rPr>
          <w:rStyle w:val="c1"/>
          <w:sz w:val="28"/>
          <w:szCs w:val="28"/>
          <w:lang w:val="uk-UA"/>
        </w:rPr>
        <w:t xml:space="preserve">використання </w:t>
      </w:r>
      <w:r w:rsidRPr="007A2FBD">
        <w:rPr>
          <w:rStyle w:val="c1"/>
          <w:sz w:val="28"/>
          <w:szCs w:val="28"/>
          <w:lang w:val="uk-UA"/>
        </w:rPr>
        <w:t xml:space="preserve">новітніх педагогічних технологій в </w:t>
      </w:r>
      <w:r w:rsidR="003431EE" w:rsidRPr="007A2FBD">
        <w:rPr>
          <w:rStyle w:val="c1"/>
          <w:sz w:val="28"/>
          <w:szCs w:val="28"/>
          <w:lang w:val="uk-UA"/>
        </w:rPr>
        <w:t>освітнь</w:t>
      </w:r>
      <w:r w:rsidRPr="007A2FBD">
        <w:rPr>
          <w:rStyle w:val="c1"/>
          <w:sz w:val="28"/>
          <w:szCs w:val="28"/>
          <w:lang w:val="uk-UA"/>
        </w:rPr>
        <w:t xml:space="preserve">ому процесі загальноосвітнього закладу, </w:t>
      </w:r>
      <w:r w:rsidR="003431EE" w:rsidRPr="007A2FBD">
        <w:rPr>
          <w:rStyle w:val="c1"/>
          <w:sz w:val="28"/>
          <w:szCs w:val="28"/>
          <w:lang w:val="uk-UA"/>
        </w:rPr>
        <w:t xml:space="preserve">зокрема щодо </w:t>
      </w:r>
      <w:r w:rsidR="00D04692" w:rsidRPr="007A2FBD">
        <w:rPr>
          <w:sz w:val="28"/>
          <w:szCs w:val="28"/>
          <w:lang w:val="uk-UA"/>
        </w:rPr>
        <w:t>створення та забезпечення ефективної роботи у закладі сучасного дійового інформа</w:t>
      </w:r>
      <w:r w:rsidR="000D157C" w:rsidRPr="007A2FBD">
        <w:rPr>
          <w:sz w:val="28"/>
          <w:szCs w:val="28"/>
          <w:lang w:val="uk-UA"/>
        </w:rPr>
        <w:t>ційно – освітнь</w:t>
      </w:r>
      <w:r w:rsidR="00D04692" w:rsidRPr="007A2FBD">
        <w:rPr>
          <w:sz w:val="28"/>
          <w:szCs w:val="28"/>
          <w:lang w:val="uk-UA"/>
        </w:rPr>
        <w:t>ого середовища</w:t>
      </w:r>
      <w:r w:rsidR="00D04692" w:rsidRPr="007A2FBD">
        <w:rPr>
          <w:rStyle w:val="c1"/>
          <w:sz w:val="28"/>
          <w:szCs w:val="28"/>
          <w:lang w:val="uk-UA"/>
        </w:rPr>
        <w:t xml:space="preserve"> як однієї </w:t>
      </w:r>
      <w:r w:rsidR="007031EB" w:rsidRPr="007A2FBD">
        <w:rPr>
          <w:rStyle w:val="c1"/>
          <w:sz w:val="28"/>
          <w:szCs w:val="28"/>
          <w:lang w:val="uk-UA"/>
        </w:rPr>
        <w:t xml:space="preserve">з умов якісного забезпечення </w:t>
      </w:r>
      <w:proofErr w:type="spellStart"/>
      <w:r w:rsidR="007031EB" w:rsidRPr="007A2FBD">
        <w:rPr>
          <w:rStyle w:val="c1"/>
          <w:sz w:val="28"/>
          <w:szCs w:val="28"/>
          <w:lang w:val="uk-UA"/>
        </w:rPr>
        <w:t>допрофільного</w:t>
      </w:r>
      <w:proofErr w:type="spellEnd"/>
      <w:r w:rsidR="007031EB" w:rsidRPr="007A2FBD">
        <w:rPr>
          <w:rStyle w:val="c1"/>
          <w:sz w:val="28"/>
          <w:szCs w:val="28"/>
          <w:lang w:val="uk-UA"/>
        </w:rPr>
        <w:t xml:space="preserve"> навчання у початковій освітній ділянці.</w:t>
      </w:r>
    </w:p>
    <w:p w:rsidR="003D071B" w:rsidRDefault="003D071B" w:rsidP="009716E9">
      <w:pPr>
        <w:pStyle w:val="c0"/>
        <w:spacing w:before="0" w:beforeAutospacing="0" w:after="0" w:afterAutospacing="0" w:line="360" w:lineRule="auto"/>
        <w:ind w:right="283" w:firstLine="708"/>
        <w:jc w:val="both"/>
        <w:rPr>
          <w:rStyle w:val="c1"/>
          <w:sz w:val="28"/>
          <w:szCs w:val="28"/>
          <w:lang w:val="uk-UA"/>
        </w:rPr>
      </w:pPr>
      <w:r w:rsidRPr="00A02589">
        <w:rPr>
          <w:rStyle w:val="c12"/>
          <w:b/>
          <w:bCs/>
          <w:sz w:val="28"/>
          <w:szCs w:val="28"/>
          <w:lang w:val="uk-UA"/>
        </w:rPr>
        <w:t>Ключові слова:</w:t>
      </w:r>
      <w:proofErr w:type="spellStart"/>
      <w:r w:rsidRPr="00A02589">
        <w:rPr>
          <w:rStyle w:val="c1"/>
          <w:sz w:val="28"/>
          <w:szCs w:val="28"/>
          <w:lang w:val="uk-UA"/>
        </w:rPr>
        <w:t> </w:t>
      </w:r>
      <w:r w:rsidR="007031EB" w:rsidRPr="00A02589">
        <w:rPr>
          <w:sz w:val="28"/>
          <w:szCs w:val="28"/>
          <w:lang w:val="uk-UA"/>
        </w:rPr>
        <w:t>допрофільн</w:t>
      </w:r>
      <w:proofErr w:type="spellEnd"/>
      <w:r w:rsidR="007031EB" w:rsidRPr="00A02589">
        <w:rPr>
          <w:sz w:val="28"/>
          <w:szCs w:val="28"/>
          <w:lang w:val="uk-UA"/>
        </w:rPr>
        <w:t>е</w:t>
      </w:r>
      <w:r w:rsidR="007031EB" w:rsidRPr="00A02589">
        <w:rPr>
          <w:rStyle w:val="c1"/>
          <w:sz w:val="28"/>
          <w:szCs w:val="28"/>
          <w:lang w:val="uk-UA"/>
        </w:rPr>
        <w:t xml:space="preserve"> </w:t>
      </w:r>
      <w:r w:rsidRPr="00A02589">
        <w:rPr>
          <w:rStyle w:val="c1"/>
          <w:sz w:val="28"/>
          <w:szCs w:val="28"/>
          <w:lang w:val="uk-UA"/>
        </w:rPr>
        <w:t xml:space="preserve">навчання, </w:t>
      </w:r>
      <w:proofErr w:type="spellStart"/>
      <w:r w:rsidR="007031EB" w:rsidRPr="00A02589">
        <w:rPr>
          <w:rStyle w:val="c1"/>
          <w:sz w:val="28"/>
          <w:szCs w:val="28"/>
          <w:lang w:val="uk-UA"/>
        </w:rPr>
        <w:t>компетентносі</w:t>
      </w:r>
      <w:proofErr w:type="spellEnd"/>
      <w:r w:rsidR="007031EB" w:rsidRPr="00A02589">
        <w:rPr>
          <w:rStyle w:val="c1"/>
          <w:sz w:val="28"/>
          <w:szCs w:val="28"/>
          <w:lang w:val="uk-UA"/>
        </w:rPr>
        <w:t xml:space="preserve">, </w:t>
      </w:r>
      <w:r w:rsidR="000D157C" w:rsidRPr="00A02589">
        <w:rPr>
          <w:rStyle w:val="c1"/>
          <w:sz w:val="28"/>
          <w:szCs w:val="28"/>
          <w:lang w:val="uk-UA"/>
        </w:rPr>
        <w:t xml:space="preserve">наступність, </w:t>
      </w:r>
      <w:r w:rsidRPr="00A02589">
        <w:rPr>
          <w:rStyle w:val="c1"/>
          <w:sz w:val="28"/>
          <w:szCs w:val="28"/>
          <w:lang w:val="uk-UA"/>
        </w:rPr>
        <w:t xml:space="preserve">інтерактивне навчання, </w:t>
      </w:r>
      <w:r w:rsidR="007A2FBD" w:rsidRPr="00A02589">
        <w:rPr>
          <w:rStyle w:val="c1"/>
          <w:sz w:val="28"/>
          <w:szCs w:val="28"/>
          <w:lang w:val="uk-UA"/>
        </w:rPr>
        <w:t>інформаційно – освітнє середовище</w:t>
      </w:r>
      <w:r w:rsidRPr="00A02589">
        <w:rPr>
          <w:rStyle w:val="c1"/>
          <w:sz w:val="28"/>
          <w:szCs w:val="28"/>
          <w:lang w:val="uk-UA"/>
        </w:rPr>
        <w:t>.</w:t>
      </w:r>
    </w:p>
    <w:p w:rsidR="007117EE" w:rsidRPr="00B212EB" w:rsidRDefault="00D7498D" w:rsidP="0097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</w:t>
      </w:r>
      <w:proofErr w:type="spellStart"/>
      <w:r w:rsidR="007117EE" w:rsidRPr="007117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Abstract</w:t>
      </w:r>
      <w:proofErr w:type="spellEnd"/>
      <w:r w:rsidR="007117EE" w:rsidRPr="007117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article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deals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with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issue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ensuring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continuity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work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primary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and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secondary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level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implementation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pre-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school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basis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requirements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State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standards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general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secondary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relation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to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direction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branches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development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formed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and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formation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new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subject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industry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competences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use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latest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pedagogical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technologies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process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general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institution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particular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to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create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and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ensure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effective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work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institution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modern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effective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information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and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environment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conditions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for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qualitative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provision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pre-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primary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the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primary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educational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area</w:t>
      </w:r>
      <w:proofErr w:type="spellEnd"/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117EE" w:rsidRPr="007117EE" w:rsidRDefault="0026467A" w:rsidP="0097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 xml:space="preserve">           </w:t>
      </w:r>
      <w:r w:rsidR="007117EE" w:rsidRPr="007117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Key words:</w:t>
      </w:r>
      <w:r w:rsidR="007117EE" w:rsidRPr="007117E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pre - school education, competence, continuity, interactive learning, informational and educational environment.</w:t>
      </w:r>
    </w:p>
    <w:p w:rsidR="007117EE" w:rsidRPr="007117EE" w:rsidRDefault="007117EE" w:rsidP="009716E9">
      <w:pPr>
        <w:pStyle w:val="c0"/>
        <w:spacing w:before="0" w:beforeAutospacing="0" w:after="0" w:afterAutospacing="0" w:line="360" w:lineRule="auto"/>
        <w:ind w:right="283" w:firstLine="708"/>
        <w:jc w:val="both"/>
        <w:rPr>
          <w:rFonts w:ascii="Calibri" w:hAnsi="Calibri" w:cs="Calibri"/>
          <w:sz w:val="20"/>
          <w:szCs w:val="20"/>
          <w:lang w:val="en-US"/>
        </w:rPr>
      </w:pPr>
    </w:p>
    <w:p w:rsidR="003D071B" w:rsidRPr="00B90581" w:rsidRDefault="003D071B" w:rsidP="009716E9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84E" w:rsidRPr="001F79E3" w:rsidRDefault="00E42FEB" w:rsidP="001F79E3">
      <w:pPr>
        <w:spacing w:line="360" w:lineRule="auto"/>
        <w:ind w:left="-567" w:right="28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2589">
        <w:rPr>
          <w:rFonts w:ascii="Times New Roman" w:hAnsi="Times New Roman" w:cs="Times New Roman"/>
          <w:sz w:val="28"/>
          <w:szCs w:val="28"/>
        </w:rPr>
        <w:t>Де</w:t>
      </w:r>
      <w:r w:rsidR="00B90581" w:rsidRPr="00A02589">
        <w:rPr>
          <w:rFonts w:ascii="Times New Roman" w:hAnsi="Times New Roman" w:cs="Times New Roman"/>
          <w:sz w:val="28"/>
          <w:szCs w:val="28"/>
        </w:rPr>
        <w:t>ржавний стандарт</w:t>
      </w:r>
      <w:r w:rsidR="00405A52" w:rsidRPr="00A02589">
        <w:rPr>
          <w:rFonts w:ascii="Times New Roman" w:hAnsi="Times New Roman" w:cs="Times New Roman"/>
          <w:sz w:val="28"/>
          <w:szCs w:val="28"/>
        </w:rPr>
        <w:t xml:space="preserve"> базової і повної загальної середньої освіти, затверджений Постановою КМУ від 23 листопада 2011 р. № 1392 {Із змінами, внесеними згідно з Постановою КМ № 538 від 07.08.2013}</w:t>
      </w:r>
      <w:r w:rsidR="00B90581" w:rsidRPr="00A02589">
        <w:rPr>
          <w:rFonts w:ascii="Times New Roman" w:hAnsi="Times New Roman" w:cs="Times New Roman"/>
          <w:sz w:val="28"/>
          <w:szCs w:val="28"/>
        </w:rPr>
        <w:t xml:space="preserve">, </w:t>
      </w:r>
      <w:r w:rsidR="00B14382" w:rsidRPr="00A02589">
        <w:rPr>
          <w:rFonts w:ascii="Times New Roman" w:hAnsi="Times New Roman" w:cs="Times New Roman"/>
          <w:sz w:val="28"/>
          <w:szCs w:val="28"/>
        </w:rPr>
        <w:t>спрямований на виконання завдань загальноосвітніх навчальних закладів II і III ступеня і визначає вимоги до освіченості учнів основної і старшої школи - розроблений на основі Державного стандарту початкової</w:t>
      </w:r>
      <w:r w:rsidR="00B14382" w:rsidRPr="00405A52">
        <w:rPr>
          <w:rFonts w:ascii="Times New Roman" w:hAnsi="Times New Roman" w:cs="Times New Roman"/>
          <w:sz w:val="28"/>
          <w:szCs w:val="28"/>
        </w:rPr>
        <w:t xml:space="preserve"> загальної освіти, затвердженого постановою Кабінету Міністрів України від 20 квітня 2011 р. № 462 (Офіційний вісник України, 2011 р., № 33, ст. 1378), із спрямуванням освітніх галузей на розвиток сформованих і формування нових предмет</w:t>
      </w:r>
      <w:r w:rsidR="00B90581">
        <w:rPr>
          <w:rFonts w:ascii="Times New Roman" w:hAnsi="Times New Roman" w:cs="Times New Roman"/>
          <w:sz w:val="28"/>
          <w:szCs w:val="28"/>
        </w:rPr>
        <w:t xml:space="preserve">них (галузевих) компетентностей </w:t>
      </w:r>
      <w:r w:rsidR="00B14382" w:rsidRPr="00405A52">
        <w:rPr>
          <w:rFonts w:ascii="Times New Roman" w:hAnsi="Times New Roman" w:cs="Times New Roman"/>
          <w:sz w:val="28"/>
          <w:szCs w:val="28"/>
        </w:rPr>
        <w:t xml:space="preserve">впроваджується в частині базової загальної середньої освіти з </w:t>
      </w:r>
      <w:r w:rsidR="00B90581">
        <w:rPr>
          <w:rFonts w:ascii="Times New Roman" w:hAnsi="Times New Roman" w:cs="Times New Roman"/>
          <w:sz w:val="28"/>
          <w:szCs w:val="28"/>
        </w:rPr>
        <w:t xml:space="preserve">1 вересня 2013 року; </w:t>
      </w:r>
      <w:r w:rsidR="00B14382" w:rsidRPr="00405A52">
        <w:rPr>
          <w:rFonts w:ascii="Times New Roman" w:hAnsi="Times New Roman" w:cs="Times New Roman"/>
          <w:sz w:val="28"/>
          <w:szCs w:val="28"/>
        </w:rPr>
        <w:t>в частині повної загальної середньої освіти з</w:t>
      </w:r>
      <w:r w:rsidR="00B90581">
        <w:rPr>
          <w:rFonts w:ascii="Times New Roman" w:hAnsi="Times New Roman" w:cs="Times New Roman"/>
          <w:sz w:val="28"/>
          <w:szCs w:val="28"/>
        </w:rPr>
        <w:t xml:space="preserve"> 1 вересня 2018 року</w:t>
      </w:r>
      <w:r w:rsidR="00C01CB1">
        <w:rPr>
          <w:rFonts w:ascii="Times New Roman" w:hAnsi="Times New Roman" w:cs="Times New Roman"/>
          <w:sz w:val="28"/>
          <w:szCs w:val="28"/>
        </w:rPr>
        <w:t>.</w:t>
      </w:r>
      <w:r w:rsidR="001F79E3">
        <w:rPr>
          <w:rFonts w:ascii="Times New Roman" w:hAnsi="Times New Roman" w:cs="Times New Roman"/>
          <w:sz w:val="28"/>
          <w:szCs w:val="28"/>
        </w:rPr>
        <w:t xml:space="preserve"> </w:t>
      </w:r>
      <w:r w:rsidR="001F79E3">
        <w:rPr>
          <w:color w:val="000000"/>
          <w:sz w:val="28"/>
          <w:szCs w:val="28"/>
          <w:shd w:val="clear" w:color="auto" w:fill="FFFFFF"/>
        </w:rPr>
        <w:t>[1</w:t>
      </w:r>
      <w:r w:rsidR="003E5D0C">
        <w:rPr>
          <w:color w:val="000000"/>
          <w:sz w:val="28"/>
          <w:szCs w:val="28"/>
          <w:shd w:val="clear" w:color="auto" w:fill="FFFFFF"/>
        </w:rPr>
        <w:t>,2</w:t>
      </w:r>
      <w:r w:rsidR="001F79E3">
        <w:rPr>
          <w:color w:val="000000"/>
          <w:sz w:val="28"/>
          <w:szCs w:val="28"/>
          <w:shd w:val="clear" w:color="auto" w:fill="FFFFFF"/>
        </w:rPr>
        <w:t>]</w:t>
      </w:r>
      <w:r w:rsidR="00F82BC8">
        <w:rPr>
          <w:rFonts w:ascii="Times New Roman" w:hAnsi="Times New Roman" w:cs="Times New Roman"/>
          <w:sz w:val="28"/>
          <w:szCs w:val="28"/>
        </w:rPr>
        <w:t xml:space="preserve"> </w:t>
      </w:r>
      <w:r w:rsidR="00B14382" w:rsidRPr="00405A52">
        <w:rPr>
          <w:rFonts w:ascii="Times New Roman" w:hAnsi="Times New Roman" w:cs="Times New Roman"/>
          <w:sz w:val="28"/>
          <w:szCs w:val="28"/>
        </w:rPr>
        <w:t xml:space="preserve">Державний стандарт ґрунтується на засадах: особистісно зорієнтованого </w:t>
      </w:r>
      <w:r w:rsidR="00612226">
        <w:rPr>
          <w:rFonts w:ascii="Times New Roman" w:hAnsi="Times New Roman" w:cs="Times New Roman"/>
          <w:sz w:val="28"/>
          <w:szCs w:val="28"/>
        </w:rPr>
        <w:t>навчання (</w:t>
      </w:r>
      <w:r w:rsidR="00B14382" w:rsidRPr="00405A52">
        <w:rPr>
          <w:rFonts w:ascii="Times New Roman" w:hAnsi="Times New Roman" w:cs="Times New Roman"/>
          <w:sz w:val="28"/>
          <w:szCs w:val="28"/>
        </w:rPr>
        <w:t>забезпечує розвиток академічних, соціокультурних, соціально</w:t>
      </w:r>
      <w:r w:rsidR="00B90581">
        <w:rPr>
          <w:rFonts w:ascii="Times New Roman" w:hAnsi="Times New Roman" w:cs="Times New Roman"/>
          <w:sz w:val="28"/>
          <w:szCs w:val="28"/>
        </w:rPr>
        <w:t xml:space="preserve"> </w:t>
      </w:r>
      <w:r w:rsidR="00B14382" w:rsidRPr="00405A52">
        <w:rPr>
          <w:rFonts w:ascii="Times New Roman" w:hAnsi="Times New Roman" w:cs="Times New Roman"/>
          <w:sz w:val="28"/>
          <w:szCs w:val="28"/>
        </w:rPr>
        <w:t>- психологічних та інших здібностей учнів</w:t>
      </w:r>
      <w:r w:rsidR="00612226">
        <w:rPr>
          <w:rFonts w:ascii="Times New Roman" w:hAnsi="Times New Roman" w:cs="Times New Roman"/>
          <w:sz w:val="28"/>
          <w:szCs w:val="28"/>
        </w:rPr>
        <w:t>);</w:t>
      </w:r>
      <w:r w:rsidR="00B14382" w:rsidRPr="0040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382" w:rsidRPr="00405A52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B14382" w:rsidRPr="00405A52">
        <w:rPr>
          <w:rFonts w:ascii="Times New Roman" w:hAnsi="Times New Roman" w:cs="Times New Roman"/>
          <w:sz w:val="28"/>
          <w:szCs w:val="28"/>
        </w:rPr>
        <w:t xml:space="preserve"> підходу до навчання </w:t>
      </w:r>
      <w:r w:rsidR="00612226">
        <w:rPr>
          <w:rFonts w:ascii="Times New Roman" w:hAnsi="Times New Roman" w:cs="Times New Roman"/>
          <w:sz w:val="28"/>
          <w:szCs w:val="28"/>
        </w:rPr>
        <w:t>(</w:t>
      </w:r>
      <w:r w:rsidR="00B14382" w:rsidRPr="00405A52">
        <w:rPr>
          <w:rFonts w:ascii="Times New Roman" w:hAnsi="Times New Roman" w:cs="Times New Roman"/>
          <w:sz w:val="28"/>
          <w:szCs w:val="28"/>
        </w:rPr>
        <w:t>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</w:t>
      </w:r>
      <w:r w:rsidR="00612226">
        <w:rPr>
          <w:rFonts w:ascii="Times New Roman" w:hAnsi="Times New Roman" w:cs="Times New Roman"/>
          <w:sz w:val="28"/>
          <w:szCs w:val="28"/>
        </w:rPr>
        <w:t>);</w:t>
      </w:r>
      <w:r w:rsidR="00B14382" w:rsidRPr="00405A52">
        <w:rPr>
          <w:rFonts w:ascii="Times New Roman" w:hAnsi="Times New Roman" w:cs="Times New Roman"/>
          <w:sz w:val="28"/>
          <w:szCs w:val="28"/>
        </w:rPr>
        <w:t xml:space="preserve"> компетентнісного підходу </w:t>
      </w:r>
      <w:r w:rsidR="00612226">
        <w:rPr>
          <w:rFonts w:ascii="Times New Roman" w:hAnsi="Times New Roman" w:cs="Times New Roman"/>
          <w:sz w:val="28"/>
          <w:szCs w:val="28"/>
        </w:rPr>
        <w:t>(</w:t>
      </w:r>
      <w:r w:rsidR="00B14382" w:rsidRPr="00405A52">
        <w:rPr>
          <w:rFonts w:ascii="Times New Roman" w:hAnsi="Times New Roman" w:cs="Times New Roman"/>
          <w:sz w:val="28"/>
          <w:szCs w:val="28"/>
        </w:rPr>
        <w:t>сприяє формуванню ключових і предметних компетентностей</w:t>
      </w:r>
      <w:r w:rsidR="00612226">
        <w:rPr>
          <w:rFonts w:ascii="Times New Roman" w:hAnsi="Times New Roman" w:cs="Times New Roman"/>
          <w:sz w:val="28"/>
          <w:szCs w:val="28"/>
        </w:rPr>
        <w:t>).</w:t>
      </w:r>
      <w:r w:rsidR="00F82BC8">
        <w:rPr>
          <w:rFonts w:ascii="Times New Roman" w:hAnsi="Times New Roman" w:cs="Times New Roman"/>
          <w:sz w:val="28"/>
          <w:szCs w:val="28"/>
        </w:rPr>
        <w:t xml:space="preserve"> </w:t>
      </w:r>
      <w:r w:rsidR="006C33CA">
        <w:rPr>
          <w:rFonts w:ascii="Times New Roman" w:hAnsi="Times New Roman" w:cs="Times New Roman"/>
          <w:sz w:val="28"/>
          <w:szCs w:val="28"/>
        </w:rPr>
        <w:t>У основній</w:t>
      </w:r>
      <w:r w:rsidR="006C33CA" w:rsidRPr="00405A52">
        <w:rPr>
          <w:rFonts w:ascii="Times New Roman" w:hAnsi="Times New Roman" w:cs="Times New Roman"/>
          <w:sz w:val="28"/>
          <w:szCs w:val="28"/>
        </w:rPr>
        <w:t xml:space="preserve"> школ</w:t>
      </w:r>
      <w:r w:rsidR="006C33CA">
        <w:rPr>
          <w:rFonts w:ascii="Times New Roman" w:hAnsi="Times New Roman" w:cs="Times New Roman"/>
          <w:sz w:val="28"/>
          <w:szCs w:val="28"/>
        </w:rPr>
        <w:t>і у</w:t>
      </w:r>
      <w:r w:rsidR="006C33CA" w:rsidRPr="00405A52">
        <w:rPr>
          <w:rFonts w:ascii="Times New Roman" w:hAnsi="Times New Roman" w:cs="Times New Roman"/>
          <w:sz w:val="28"/>
          <w:szCs w:val="28"/>
        </w:rPr>
        <w:t>чні здобувають базову загальну середню освіту, що разом із початковою є основою загальноосвітньої підготовки</w:t>
      </w:r>
      <w:r w:rsidR="006C33CA">
        <w:rPr>
          <w:rFonts w:ascii="Times New Roman" w:hAnsi="Times New Roman" w:cs="Times New Roman"/>
          <w:sz w:val="28"/>
          <w:szCs w:val="28"/>
        </w:rPr>
        <w:t>. Сукупність освіти І та ІІ ступенів покликана</w:t>
      </w:r>
      <w:r w:rsidR="006C33CA" w:rsidRPr="00405A52">
        <w:rPr>
          <w:rFonts w:ascii="Times New Roman" w:hAnsi="Times New Roman" w:cs="Times New Roman"/>
          <w:sz w:val="28"/>
          <w:szCs w:val="28"/>
        </w:rPr>
        <w:t xml:space="preserve"> </w:t>
      </w:r>
      <w:r w:rsidR="006C33CA">
        <w:rPr>
          <w:rFonts w:ascii="Times New Roman" w:hAnsi="Times New Roman" w:cs="Times New Roman"/>
          <w:sz w:val="28"/>
          <w:szCs w:val="28"/>
        </w:rPr>
        <w:t>сформувати у дітей</w:t>
      </w:r>
      <w:r w:rsidR="006C33CA" w:rsidRPr="00405A52">
        <w:rPr>
          <w:rFonts w:ascii="Times New Roman" w:hAnsi="Times New Roman" w:cs="Times New Roman"/>
          <w:sz w:val="28"/>
          <w:szCs w:val="28"/>
        </w:rPr>
        <w:t xml:space="preserve"> готовність до вибору професії і реалізації шляхів подальшої освіти</w:t>
      </w:r>
      <w:r w:rsidR="006C33CA">
        <w:rPr>
          <w:rFonts w:ascii="Times New Roman" w:hAnsi="Times New Roman" w:cs="Times New Roman"/>
          <w:sz w:val="28"/>
          <w:szCs w:val="28"/>
        </w:rPr>
        <w:t>.</w:t>
      </w:r>
      <w:r w:rsidR="006C33CA" w:rsidRPr="00405A52">
        <w:rPr>
          <w:rFonts w:ascii="Times New Roman" w:hAnsi="Times New Roman" w:cs="Times New Roman"/>
          <w:sz w:val="28"/>
          <w:szCs w:val="28"/>
        </w:rPr>
        <w:t xml:space="preserve"> </w:t>
      </w:r>
      <w:r w:rsidR="006C33CA">
        <w:rPr>
          <w:rFonts w:ascii="Times New Roman" w:hAnsi="Times New Roman" w:cs="Times New Roman"/>
          <w:sz w:val="28"/>
          <w:szCs w:val="28"/>
        </w:rPr>
        <w:t>Саме тому таке велике значення має з</w:t>
      </w:r>
      <w:r w:rsidR="006C33CA" w:rsidRPr="00405A52">
        <w:rPr>
          <w:rFonts w:ascii="Times New Roman" w:hAnsi="Times New Roman" w:cs="Times New Roman"/>
          <w:sz w:val="28"/>
          <w:szCs w:val="28"/>
        </w:rPr>
        <w:t>абезпечення наступності змісту початкової, базової та повної загальної середньої освіти</w:t>
      </w:r>
      <w:r w:rsidR="0067284E">
        <w:rPr>
          <w:rFonts w:ascii="Times New Roman" w:hAnsi="Times New Roman" w:cs="Times New Roman"/>
          <w:sz w:val="28"/>
          <w:szCs w:val="28"/>
        </w:rPr>
        <w:t>.</w:t>
      </w:r>
      <w:r w:rsidR="006C33CA">
        <w:rPr>
          <w:rFonts w:ascii="Times New Roman" w:hAnsi="Times New Roman" w:cs="Times New Roman"/>
          <w:sz w:val="28"/>
          <w:szCs w:val="28"/>
        </w:rPr>
        <w:t xml:space="preserve"> </w:t>
      </w:r>
      <w:r w:rsidR="0067284E">
        <w:rPr>
          <w:rFonts w:ascii="Times New Roman" w:hAnsi="Times New Roman" w:cs="Times New Roman"/>
          <w:sz w:val="28"/>
          <w:szCs w:val="28"/>
        </w:rPr>
        <w:t xml:space="preserve">Саме </w:t>
      </w:r>
      <w:r w:rsidR="006C33CA">
        <w:rPr>
          <w:rFonts w:ascii="Times New Roman" w:hAnsi="Times New Roman" w:cs="Times New Roman"/>
          <w:sz w:val="28"/>
          <w:szCs w:val="28"/>
        </w:rPr>
        <w:t>п</w:t>
      </w:r>
      <w:r w:rsidR="006C33CA" w:rsidRPr="00405A52">
        <w:rPr>
          <w:rFonts w:ascii="Times New Roman" w:hAnsi="Times New Roman" w:cs="Times New Roman"/>
          <w:sz w:val="28"/>
          <w:szCs w:val="28"/>
        </w:rPr>
        <w:t>осилення регламентуючої роль школи в системі неп</w:t>
      </w:r>
      <w:r w:rsidR="006C33CA">
        <w:rPr>
          <w:rFonts w:ascii="Times New Roman" w:hAnsi="Times New Roman" w:cs="Times New Roman"/>
          <w:sz w:val="28"/>
          <w:szCs w:val="28"/>
        </w:rPr>
        <w:t>ерервної освіти п</w:t>
      </w:r>
      <w:r w:rsidR="006C33CA" w:rsidRPr="00405A52">
        <w:rPr>
          <w:rFonts w:ascii="Times New Roman" w:hAnsi="Times New Roman" w:cs="Times New Roman"/>
          <w:sz w:val="28"/>
          <w:szCs w:val="28"/>
        </w:rPr>
        <w:t>риводить зміст шкільної освіти у відповідність з потребами часу, завданнями розвитку країн</w:t>
      </w:r>
      <w:r w:rsidR="005E526B">
        <w:rPr>
          <w:rFonts w:ascii="Times New Roman" w:hAnsi="Times New Roman" w:cs="Times New Roman"/>
          <w:sz w:val="28"/>
          <w:szCs w:val="28"/>
        </w:rPr>
        <w:t>и</w:t>
      </w:r>
      <w:r w:rsidR="00C01CB1">
        <w:rPr>
          <w:rFonts w:ascii="Times New Roman" w:hAnsi="Times New Roman" w:cs="Times New Roman"/>
          <w:sz w:val="28"/>
          <w:szCs w:val="28"/>
        </w:rPr>
        <w:t>.</w:t>
      </w:r>
      <w:r w:rsidR="005E526B">
        <w:rPr>
          <w:color w:val="000000"/>
          <w:sz w:val="28"/>
          <w:szCs w:val="28"/>
          <w:shd w:val="clear" w:color="auto" w:fill="FFFFFF"/>
        </w:rPr>
        <w:t>[</w:t>
      </w:r>
      <w:r w:rsidR="00310258">
        <w:rPr>
          <w:color w:val="000000"/>
          <w:sz w:val="28"/>
          <w:szCs w:val="28"/>
          <w:shd w:val="clear" w:color="auto" w:fill="FFFFFF"/>
        </w:rPr>
        <w:t>4</w:t>
      </w:r>
      <w:r w:rsidR="005E526B">
        <w:rPr>
          <w:color w:val="000000"/>
          <w:sz w:val="28"/>
          <w:szCs w:val="28"/>
          <w:shd w:val="clear" w:color="auto" w:fill="FFFFFF"/>
        </w:rPr>
        <w:t>]</w:t>
      </w:r>
    </w:p>
    <w:p w:rsidR="00146DBB" w:rsidRPr="00146DBB" w:rsidRDefault="003B6E0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Відповідно до сучасних вимог загальна середня освіта</w:t>
      </w:r>
      <w:r w:rsidR="00F8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забезпечити </w:t>
      </w:r>
      <w:r w:rsidRPr="003B6E0A">
        <w:rPr>
          <w:rFonts w:ascii="Times New Roman" w:hAnsi="Times New Roman" w:cs="Times New Roman"/>
          <w:sz w:val="28"/>
          <w:szCs w:val="28"/>
        </w:rPr>
        <w:t>п</w:t>
      </w:r>
      <w:r w:rsidR="006C33CA" w:rsidRPr="003B6E0A">
        <w:rPr>
          <w:rFonts w:ascii="Times New Roman" w:hAnsi="Times New Roman" w:cs="Times New Roman"/>
          <w:sz w:val="28"/>
          <w:szCs w:val="28"/>
        </w:rPr>
        <w:t>ереорієнтаці</w:t>
      </w:r>
      <w:r w:rsidRPr="003B6E0A">
        <w:rPr>
          <w:rFonts w:ascii="Times New Roman" w:hAnsi="Times New Roman" w:cs="Times New Roman"/>
          <w:sz w:val="28"/>
          <w:szCs w:val="28"/>
        </w:rPr>
        <w:t>ю освітнього процесу</w:t>
      </w:r>
      <w:r w:rsidR="006C33CA" w:rsidRPr="003B6E0A">
        <w:rPr>
          <w:rFonts w:ascii="Times New Roman" w:hAnsi="Times New Roman" w:cs="Times New Roman"/>
          <w:sz w:val="28"/>
          <w:szCs w:val="28"/>
        </w:rPr>
        <w:t xml:space="preserve"> зі </w:t>
      </w:r>
      <w:proofErr w:type="spellStart"/>
      <w:r w:rsidR="006C33CA" w:rsidRPr="003B6E0A"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 w:rsidR="006C33CA" w:rsidRPr="003B6E0A">
        <w:rPr>
          <w:rFonts w:ascii="Times New Roman" w:hAnsi="Times New Roman" w:cs="Times New Roman"/>
          <w:sz w:val="28"/>
          <w:szCs w:val="28"/>
        </w:rPr>
        <w:t xml:space="preserve"> парадигми на </w:t>
      </w:r>
      <w:proofErr w:type="spellStart"/>
      <w:r w:rsidR="004C1DE6">
        <w:rPr>
          <w:rFonts w:ascii="Times New Roman" w:hAnsi="Times New Roman" w:cs="Times New Roman"/>
          <w:sz w:val="28"/>
          <w:szCs w:val="28"/>
        </w:rPr>
        <w:t>діяльні</w:t>
      </w:r>
      <w:r w:rsidRPr="003B6E0A">
        <w:rPr>
          <w:rFonts w:ascii="Times New Roman" w:hAnsi="Times New Roman" w:cs="Times New Roman"/>
          <w:sz w:val="28"/>
          <w:szCs w:val="28"/>
        </w:rPr>
        <w:t>сну</w:t>
      </w:r>
      <w:proofErr w:type="spellEnd"/>
      <w:r w:rsidR="004C1DE6">
        <w:rPr>
          <w:rFonts w:ascii="Times New Roman" w:hAnsi="Times New Roman" w:cs="Times New Roman"/>
          <w:sz w:val="28"/>
          <w:szCs w:val="28"/>
        </w:rPr>
        <w:t xml:space="preserve">, </w:t>
      </w:r>
      <w:r w:rsidR="006C33CA" w:rsidRPr="004C1DE6">
        <w:rPr>
          <w:rFonts w:ascii="Times New Roman" w:hAnsi="Times New Roman" w:cs="Times New Roman"/>
          <w:sz w:val="28"/>
          <w:szCs w:val="28"/>
        </w:rPr>
        <w:t>створення єдиного освітнього простору</w:t>
      </w:r>
      <w:r w:rsidR="004C1DE6">
        <w:rPr>
          <w:rFonts w:ascii="Times New Roman" w:hAnsi="Times New Roman" w:cs="Times New Roman"/>
          <w:sz w:val="28"/>
          <w:szCs w:val="28"/>
        </w:rPr>
        <w:t>.</w:t>
      </w:r>
      <w:r w:rsidR="00F82BC8">
        <w:rPr>
          <w:rFonts w:ascii="Times New Roman" w:hAnsi="Times New Roman" w:cs="Times New Roman"/>
          <w:sz w:val="28"/>
          <w:szCs w:val="28"/>
        </w:rPr>
        <w:t xml:space="preserve"> І тут важливо забезпечити   наступність </w:t>
      </w:r>
      <w:r w:rsidR="00146DBB" w:rsidRPr="00146DBB">
        <w:rPr>
          <w:rFonts w:ascii="Times New Roman" w:hAnsi="Times New Roman" w:cs="Times New Roman"/>
          <w:sz w:val="28"/>
          <w:szCs w:val="28"/>
        </w:rPr>
        <w:t>засвоєння учнем понять в їх логічному зв’язку та взаємозалежності.</w:t>
      </w:r>
    </w:p>
    <w:p w:rsidR="00146DBB" w:rsidRPr="00146DBB" w:rsidRDefault="00146DBB" w:rsidP="00F82BC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Актуальність проблеми наступності</w:t>
      </w:r>
      <w:r>
        <w:rPr>
          <w:rFonts w:ascii="Times New Roman" w:hAnsi="Times New Roman" w:cs="Times New Roman"/>
          <w:sz w:val="28"/>
          <w:szCs w:val="28"/>
        </w:rPr>
        <w:t xml:space="preserve"> між початковою та основною школою</w:t>
      </w:r>
      <w:r w:rsidRPr="00146DBB">
        <w:rPr>
          <w:rFonts w:ascii="Times New Roman" w:hAnsi="Times New Roman" w:cs="Times New Roman"/>
          <w:sz w:val="28"/>
          <w:szCs w:val="28"/>
        </w:rPr>
        <w:t>:</w:t>
      </w:r>
      <w:r w:rsidR="00F82BC8">
        <w:rPr>
          <w:rFonts w:ascii="Times New Roman" w:hAnsi="Times New Roman" w:cs="Times New Roman"/>
          <w:sz w:val="28"/>
          <w:szCs w:val="28"/>
        </w:rPr>
        <w:t xml:space="preserve"> </w:t>
      </w:r>
      <w:r w:rsidRPr="00146DBB">
        <w:rPr>
          <w:rFonts w:ascii="Times New Roman" w:hAnsi="Times New Roman" w:cs="Times New Roman"/>
          <w:sz w:val="28"/>
          <w:szCs w:val="28"/>
        </w:rPr>
        <w:t>природна криза; підлітковий вік.</w:t>
      </w:r>
    </w:p>
    <w:p w:rsidR="00146DBB" w:rsidRPr="00146DBB" w:rsidRDefault="00146DBB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Причини виникнення проблеми:</w:t>
      </w:r>
    </w:p>
    <w:p w:rsidR="00146DBB" w:rsidRPr="004F6B60" w:rsidRDefault="00146DBB" w:rsidP="004F6B60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B60">
        <w:rPr>
          <w:rFonts w:ascii="Times New Roman" w:hAnsi="Times New Roman" w:cs="Times New Roman"/>
          <w:sz w:val="28"/>
          <w:szCs w:val="28"/>
        </w:rPr>
        <w:t>неповнота або відсутність даних п</w:t>
      </w:r>
      <w:r w:rsidR="004F6B60" w:rsidRPr="004F6B60">
        <w:rPr>
          <w:rFonts w:ascii="Times New Roman" w:hAnsi="Times New Roman" w:cs="Times New Roman"/>
          <w:sz w:val="28"/>
          <w:szCs w:val="28"/>
        </w:rPr>
        <w:t xml:space="preserve">ро випускників початкової школи </w:t>
      </w:r>
      <w:r w:rsidRPr="004F6B60">
        <w:rPr>
          <w:rFonts w:ascii="Times New Roman" w:hAnsi="Times New Roman" w:cs="Times New Roman"/>
          <w:sz w:val="28"/>
          <w:szCs w:val="28"/>
        </w:rPr>
        <w:t>та їхні можливості;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невідповідність оцінок випускників початкової школи результатам навчання в адаптаційний період;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 xml:space="preserve">непідготовленість вчителів до роботи з </w:t>
      </w:r>
      <w:r w:rsidR="004F6B60">
        <w:rPr>
          <w:rFonts w:ascii="Times New Roman" w:hAnsi="Times New Roman" w:cs="Times New Roman"/>
          <w:sz w:val="28"/>
          <w:szCs w:val="28"/>
        </w:rPr>
        <w:t>дітьми молодшого шкільного віку,</w:t>
      </w:r>
    </w:p>
    <w:p w:rsidR="00146DBB" w:rsidRPr="00146DBB" w:rsidRDefault="00146DBB" w:rsidP="004F6B6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невідповідність методики викладання до можливостей дітей даного віку;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стрибкоподібний перехід  до нових у порівнянні з початковою школою методів навчання;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неузгодженість, навіть суперечливість, вимог різних педагогів;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необхідність на кожному уроці пристосовуватися до своєрідного темпу, особливостей мови, стилю викладання кожного вчителя (а їх тепер багато…);</w:t>
      </w:r>
    </w:p>
    <w:p w:rsidR="00146DBB" w:rsidRPr="00146DBB" w:rsidRDefault="00146DBB" w:rsidP="00785BE8">
      <w:pPr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 xml:space="preserve">знеособлення, </w:t>
      </w:r>
      <w:proofErr w:type="spellStart"/>
      <w:r w:rsidRPr="00146DBB">
        <w:rPr>
          <w:rFonts w:ascii="Times New Roman" w:hAnsi="Times New Roman" w:cs="Times New Roman"/>
          <w:sz w:val="28"/>
          <w:szCs w:val="28"/>
        </w:rPr>
        <w:t>деіндивідуалізація</w:t>
      </w:r>
      <w:proofErr w:type="spellEnd"/>
      <w:r w:rsidRPr="00146DBB">
        <w:rPr>
          <w:rFonts w:ascii="Times New Roman" w:hAnsi="Times New Roman" w:cs="Times New Roman"/>
          <w:sz w:val="28"/>
          <w:szCs w:val="28"/>
        </w:rPr>
        <w:t xml:space="preserve"> підходу педагога в навчанні п'ятикласників.</w:t>
      </w:r>
    </w:p>
    <w:p w:rsidR="00146DBB" w:rsidRPr="00146DBB" w:rsidRDefault="00146DBB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Правила наступності між початковою та середньою ланкою</w:t>
      </w:r>
      <w:r w:rsidR="00960A4D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146DBB">
        <w:rPr>
          <w:rFonts w:ascii="Times New Roman" w:hAnsi="Times New Roman" w:cs="Times New Roman"/>
          <w:sz w:val="28"/>
          <w:szCs w:val="28"/>
        </w:rPr>
        <w:t>:</w:t>
      </w:r>
    </w:p>
    <w:p w:rsidR="00146DBB" w:rsidRPr="00146DBB" w:rsidRDefault="00146DBB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- серед основних принципів навчання: свідомість і активність; доступність; систематичність і послідовність; міцність засвоєння знань; науковість; зв'язок теорії з практикою; компетентнісний, особистісно орієнтований підхід;</w:t>
      </w:r>
    </w:p>
    <w:p w:rsidR="00146DBB" w:rsidRPr="00146DBB" w:rsidRDefault="00146DBB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 xml:space="preserve">- серед основних принципів виховання: гуманізація; єдність виховних впливів; компетентнісний, особистісний підхід. </w:t>
      </w:r>
    </w:p>
    <w:p w:rsidR="00F914EE" w:rsidRDefault="00146DBB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Об’єднувати ці правила повинна громадянська спрямованість і навчання, і виховання.</w:t>
      </w:r>
    </w:p>
    <w:p w:rsidR="00F914EE" w:rsidRPr="00E502B8" w:rsidRDefault="00F914EE" w:rsidP="008D490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"Головне завдання початкових класів – це навчити дитину вчитися, </w:t>
      </w:r>
      <w:proofErr w:type="spellStart"/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сформувати </w:t>
      </w:r>
      <w:proofErr w:type="spellEnd"/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 інструмент, без якого дитина стає</w:t>
      </w:r>
      <w:r w:rsidRPr="00E502B8">
        <w:rPr>
          <w:rFonts w:ascii="Times New Roman" w:hAnsi="Times New Roman" w:cs="Times New Roman"/>
          <w:sz w:val="28"/>
          <w:szCs w:val="28"/>
        </w:rPr>
        <w:t xml:space="preserve"> </w:t>
      </w:r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невстигаючою, нездібною… </w:t>
      </w:r>
      <w:proofErr w:type="spellStart"/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Цим   інструме</w:t>
      </w:r>
      <w:proofErr w:type="spellEnd"/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нтом є п’ять умінь: вміння</w:t>
      </w:r>
      <w:r w:rsidRPr="00E502B8">
        <w:rPr>
          <w:rFonts w:ascii="Times New Roman" w:hAnsi="Times New Roman" w:cs="Times New Roman"/>
          <w:sz w:val="28"/>
          <w:szCs w:val="28"/>
        </w:rPr>
        <w:t xml:space="preserve"> </w:t>
      </w:r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8D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стерігати, думати, висловлювати </w:t>
      </w:r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думку про те, що бачу, роблю, думаю, спостерігаю, читати, писати."</w:t>
      </w:r>
      <w:r w:rsidRPr="00E502B8">
        <w:rPr>
          <w:rFonts w:ascii="Times New Roman" w:hAnsi="Times New Roman" w:cs="Times New Roman"/>
          <w:sz w:val="28"/>
          <w:szCs w:val="28"/>
        </w:rPr>
        <w:br/>
      </w:r>
      <w:r w:rsidRPr="00E502B8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 В.О. Сухомлинський</w:t>
      </w:r>
      <w:r w:rsidR="00C01CB1">
        <w:t>.</w:t>
      </w:r>
      <w:r w:rsidR="008D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CB1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</w:p>
    <w:p w:rsidR="00F914EE" w:rsidRPr="00CB3910" w:rsidRDefault="00F914EE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2B8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Неймовірно сучасним, як і все геніальне, є основні завдання початкової </w:t>
      </w:r>
      <w:r w:rsidRPr="00CB3910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школи</w:t>
      </w:r>
      <w:r w:rsidRPr="00CB3910">
        <w:rPr>
          <w:rFonts w:ascii="Times New Roman" w:hAnsi="Times New Roman" w:cs="Times New Roman"/>
          <w:sz w:val="28"/>
          <w:szCs w:val="28"/>
          <w:shd w:val="clear" w:color="auto" w:fill="FFFFFF"/>
        </w:rPr>
        <w:t> за О.В. </w:t>
      </w:r>
      <w:r w:rsidRPr="00CB3910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Сухомлинським</w:t>
      </w:r>
      <w:r w:rsidRPr="00CB3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914EE" w:rsidRPr="00F914EE" w:rsidRDefault="00F914EE" w:rsidP="009716E9">
      <w:pPr>
        <w:spacing w:after="0" w:line="360" w:lineRule="auto"/>
        <w:ind w:left="-567" w:right="283"/>
        <w:jc w:val="both"/>
        <w:rPr>
          <w:rFonts w:ascii="Arial" w:hAnsi="Arial" w:cs="Arial"/>
          <w:color w:val="545454"/>
          <w:shd w:val="clear" w:color="auto" w:fill="FFFFFF"/>
        </w:rPr>
      </w:pPr>
      <w:proofErr w:type="spellStart"/>
      <w:r w:rsidRPr="00CB3910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-</w:t>
      </w:r>
      <w:r w:rsidRPr="00CB3910">
        <w:rPr>
          <w:rFonts w:ascii="Times New Roman" w:hAnsi="Times New Roman" w:cs="Times New Roman"/>
          <w:sz w:val="28"/>
          <w:szCs w:val="28"/>
          <w:shd w:val="clear" w:color="auto" w:fill="FFFFFF"/>
        </w:rPr>
        <w:t>  Головн</w:t>
      </w:r>
      <w:proofErr w:type="spellEnd"/>
      <w:r w:rsidRPr="00CB3910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завданням початкової школи є поступово привчити дитину перемагати труднощі не лише фізичної, але й інтелектуальної праці.</w:t>
      </w:r>
      <w:r w:rsidRPr="00CB3910">
        <w:rPr>
          <w:rFonts w:ascii="Times New Roman" w:hAnsi="Times New Roman" w:cs="Times New Roman"/>
          <w:sz w:val="28"/>
          <w:szCs w:val="28"/>
        </w:rPr>
        <w:br/>
        <w:t>- Головне виховне завдання – щоб дитину оточував не лише світ природи, а й світ праці; завдання вихователя – ввести дитину в складний світ людських відносин</w:t>
      </w:r>
      <w:r w:rsidR="00C01CB1">
        <w:rPr>
          <w:rFonts w:ascii="Times New Roman" w:hAnsi="Times New Roman" w:cs="Times New Roman"/>
          <w:sz w:val="28"/>
          <w:szCs w:val="28"/>
        </w:rPr>
        <w:t>.</w:t>
      </w:r>
      <w:r w:rsidR="005D35A4">
        <w:rPr>
          <w:rFonts w:ascii="Times New Roman" w:hAnsi="Times New Roman" w:cs="Times New Roman"/>
          <w:sz w:val="28"/>
          <w:szCs w:val="28"/>
        </w:rPr>
        <w:t xml:space="preserve"> </w:t>
      </w:r>
      <w:r w:rsidR="008D4909">
        <w:rPr>
          <w:color w:val="000000"/>
          <w:sz w:val="28"/>
          <w:szCs w:val="28"/>
          <w:shd w:val="clear" w:color="auto" w:fill="FFFFFF"/>
        </w:rPr>
        <w:t>[3]</w:t>
      </w:r>
    </w:p>
    <w:p w:rsidR="00146DBB" w:rsidRPr="00146DBB" w:rsidRDefault="00146DBB" w:rsidP="004F6B6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Чого повинні навчитися учні на другому ступені навчання: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F914EE">
        <w:rPr>
          <w:rFonts w:ascii="Times New Roman" w:hAnsi="Times New Roman" w:cs="Times New Roman"/>
          <w:sz w:val="28"/>
          <w:szCs w:val="28"/>
        </w:rPr>
        <w:t>с</w:t>
      </w:r>
      <w:r w:rsidRPr="00146DBB">
        <w:rPr>
          <w:rFonts w:ascii="Times New Roman" w:hAnsi="Times New Roman" w:cs="Times New Roman"/>
          <w:sz w:val="28"/>
          <w:szCs w:val="28"/>
        </w:rPr>
        <w:t xml:space="preserve">истематичного засвоєння </w:t>
      </w:r>
      <w:r w:rsidR="00F914EE">
        <w:rPr>
          <w:rFonts w:ascii="Times New Roman" w:hAnsi="Times New Roman" w:cs="Times New Roman"/>
          <w:sz w:val="28"/>
          <w:szCs w:val="28"/>
        </w:rPr>
        <w:t>основ наук;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F914EE">
        <w:rPr>
          <w:rFonts w:ascii="Times New Roman" w:hAnsi="Times New Roman" w:cs="Times New Roman"/>
          <w:sz w:val="28"/>
          <w:szCs w:val="28"/>
        </w:rPr>
        <w:t>обґрунтуванню своїх суджень;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F914EE">
        <w:rPr>
          <w:rFonts w:ascii="Times New Roman" w:hAnsi="Times New Roman" w:cs="Times New Roman"/>
          <w:sz w:val="28"/>
          <w:szCs w:val="28"/>
        </w:rPr>
        <w:t>ц</w:t>
      </w:r>
      <w:r w:rsidRPr="00146DBB">
        <w:rPr>
          <w:rFonts w:ascii="Times New Roman" w:hAnsi="Times New Roman" w:cs="Times New Roman"/>
          <w:sz w:val="28"/>
          <w:szCs w:val="28"/>
        </w:rPr>
        <w:t>ілеспрямованості, послідовності, критичності, самостійності мислення</w:t>
      </w:r>
      <w:r w:rsidR="00F914EE">
        <w:rPr>
          <w:rFonts w:ascii="Times New Roman" w:hAnsi="Times New Roman" w:cs="Times New Roman"/>
          <w:sz w:val="28"/>
          <w:szCs w:val="28"/>
        </w:rPr>
        <w:t>;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F914EE">
        <w:rPr>
          <w:rFonts w:ascii="Times New Roman" w:hAnsi="Times New Roman" w:cs="Times New Roman"/>
          <w:sz w:val="28"/>
          <w:szCs w:val="28"/>
        </w:rPr>
        <w:t>п</w:t>
      </w:r>
      <w:r w:rsidRPr="00146DBB">
        <w:rPr>
          <w:rFonts w:ascii="Times New Roman" w:hAnsi="Times New Roman" w:cs="Times New Roman"/>
          <w:sz w:val="28"/>
          <w:szCs w:val="28"/>
        </w:rPr>
        <w:t>рич</w:t>
      </w:r>
      <w:r w:rsidR="00F914EE">
        <w:rPr>
          <w:rFonts w:ascii="Times New Roman" w:hAnsi="Times New Roman" w:cs="Times New Roman"/>
          <w:sz w:val="28"/>
          <w:szCs w:val="28"/>
        </w:rPr>
        <w:t>инному поясненню явищ дійсності;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F914EE">
        <w:rPr>
          <w:rFonts w:ascii="Times New Roman" w:hAnsi="Times New Roman" w:cs="Times New Roman"/>
          <w:sz w:val="28"/>
          <w:szCs w:val="28"/>
        </w:rPr>
        <w:t>у</w:t>
      </w:r>
      <w:r w:rsidRPr="00146DBB">
        <w:rPr>
          <w:rFonts w:ascii="Times New Roman" w:hAnsi="Times New Roman" w:cs="Times New Roman"/>
          <w:sz w:val="28"/>
          <w:szCs w:val="28"/>
        </w:rPr>
        <w:t>мінню усвідомлювати свої власні розумові процеси.</w:t>
      </w:r>
    </w:p>
    <w:p w:rsidR="00146DBB" w:rsidRPr="00146DBB" w:rsidRDefault="00E1315C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силу психологічних особливостей</w:t>
      </w:r>
      <w:r w:rsidR="00146DBB" w:rsidRPr="00146DBB">
        <w:rPr>
          <w:rFonts w:ascii="Times New Roman" w:hAnsi="Times New Roman" w:cs="Times New Roman"/>
          <w:sz w:val="28"/>
          <w:szCs w:val="28"/>
        </w:rPr>
        <w:t xml:space="preserve"> підліткового віку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146DBB" w:rsidRPr="00146DBB">
        <w:rPr>
          <w:rFonts w:ascii="Times New Roman" w:hAnsi="Times New Roman" w:cs="Times New Roman"/>
          <w:sz w:val="28"/>
          <w:szCs w:val="28"/>
        </w:rPr>
        <w:t>дітей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BB" w:rsidRPr="00146DBB">
        <w:rPr>
          <w:rFonts w:ascii="Times New Roman" w:hAnsi="Times New Roman" w:cs="Times New Roman"/>
          <w:sz w:val="28"/>
          <w:szCs w:val="28"/>
        </w:rPr>
        <w:t xml:space="preserve">12 років </w:t>
      </w:r>
      <w:r w:rsidR="00FD1C72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146DBB" w:rsidRPr="00146DBB">
        <w:rPr>
          <w:rFonts w:ascii="Times New Roman" w:hAnsi="Times New Roman" w:cs="Times New Roman"/>
          <w:sz w:val="28"/>
          <w:szCs w:val="28"/>
        </w:rPr>
        <w:t>сп</w:t>
      </w:r>
      <w:r w:rsidR="00FD1C72">
        <w:rPr>
          <w:rFonts w:ascii="Times New Roman" w:hAnsi="Times New Roman" w:cs="Times New Roman"/>
          <w:sz w:val="28"/>
          <w:szCs w:val="28"/>
        </w:rPr>
        <w:t>остерігатися неорганізованість, навчальна розгубленість, н</w:t>
      </w:r>
      <w:r w:rsidR="00146DBB" w:rsidRPr="00146DBB">
        <w:rPr>
          <w:rFonts w:ascii="Times New Roman" w:hAnsi="Times New Roman" w:cs="Times New Roman"/>
          <w:sz w:val="28"/>
          <w:szCs w:val="28"/>
        </w:rPr>
        <w:t>едисциплінованість.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BB" w:rsidRPr="00146DBB">
        <w:rPr>
          <w:rFonts w:ascii="Times New Roman" w:hAnsi="Times New Roman" w:cs="Times New Roman"/>
          <w:sz w:val="28"/>
          <w:szCs w:val="28"/>
        </w:rPr>
        <w:t>Підлітки швидше втомлюються, втома переходить у стійку перевтому.</w:t>
      </w:r>
      <w:r w:rsidR="00DA52FF">
        <w:rPr>
          <w:rFonts w:ascii="Times New Roman" w:hAnsi="Times New Roman" w:cs="Times New Roman"/>
          <w:sz w:val="28"/>
          <w:szCs w:val="28"/>
        </w:rPr>
        <w:t xml:space="preserve"> </w:t>
      </w:r>
      <w:r w:rsidR="00146DBB" w:rsidRPr="00146DBB">
        <w:rPr>
          <w:rFonts w:ascii="Times New Roman" w:hAnsi="Times New Roman" w:cs="Times New Roman"/>
          <w:sz w:val="28"/>
          <w:szCs w:val="28"/>
        </w:rPr>
        <w:t xml:space="preserve">Мислення школяра деякою мірою залишається конкретним, </w:t>
      </w:r>
      <w:proofErr w:type="spellStart"/>
      <w:r w:rsidR="00146DBB" w:rsidRPr="00146DBB">
        <w:rPr>
          <w:rFonts w:ascii="Times New Roman" w:hAnsi="Times New Roman" w:cs="Times New Roman"/>
          <w:sz w:val="28"/>
          <w:szCs w:val="28"/>
        </w:rPr>
        <w:t>наочнообразним</w:t>
      </w:r>
      <w:proofErr w:type="spellEnd"/>
      <w:r w:rsidR="00146DBB" w:rsidRPr="00146DBB">
        <w:rPr>
          <w:rFonts w:ascii="Times New Roman" w:hAnsi="Times New Roman" w:cs="Times New Roman"/>
          <w:sz w:val="28"/>
          <w:szCs w:val="28"/>
        </w:rPr>
        <w:t>.</w:t>
      </w:r>
      <w:r w:rsidR="00DA52FF">
        <w:rPr>
          <w:rFonts w:ascii="Times New Roman" w:hAnsi="Times New Roman" w:cs="Times New Roman"/>
          <w:sz w:val="28"/>
          <w:szCs w:val="28"/>
        </w:rPr>
        <w:t xml:space="preserve"> </w:t>
      </w:r>
      <w:r w:rsidR="00146DBB" w:rsidRPr="00146DBB">
        <w:rPr>
          <w:rFonts w:ascii="Times New Roman" w:hAnsi="Times New Roman" w:cs="Times New Roman"/>
          <w:sz w:val="28"/>
          <w:szCs w:val="28"/>
        </w:rPr>
        <w:t xml:space="preserve"> Інтенсивний фізичний розвиток іноді знижує розумову діяльність школяра.</w:t>
      </w:r>
    </w:p>
    <w:p w:rsidR="00E1315C" w:rsidRPr="004564D4" w:rsidRDefault="00146DBB" w:rsidP="004F6B60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BB">
        <w:rPr>
          <w:rFonts w:ascii="Times New Roman" w:hAnsi="Times New Roman" w:cs="Times New Roman"/>
          <w:sz w:val="28"/>
          <w:szCs w:val="28"/>
        </w:rPr>
        <w:t>Педагог</w:t>
      </w:r>
      <w:r w:rsidR="00DA52FF">
        <w:rPr>
          <w:rFonts w:ascii="Times New Roman" w:hAnsi="Times New Roman" w:cs="Times New Roman"/>
          <w:sz w:val="28"/>
          <w:szCs w:val="28"/>
        </w:rPr>
        <w:t>и початкової та основної школи зобов’язані прикласти макс</w:t>
      </w:r>
      <w:r w:rsidR="00861850">
        <w:rPr>
          <w:rFonts w:ascii="Times New Roman" w:hAnsi="Times New Roman" w:cs="Times New Roman"/>
          <w:sz w:val="28"/>
          <w:szCs w:val="28"/>
        </w:rPr>
        <w:t>имум зусиль, щоб попередити педагогіч</w:t>
      </w:r>
      <w:r w:rsidRPr="00146DBB">
        <w:rPr>
          <w:rFonts w:ascii="Times New Roman" w:hAnsi="Times New Roman" w:cs="Times New Roman"/>
          <w:sz w:val="28"/>
          <w:szCs w:val="28"/>
        </w:rPr>
        <w:t xml:space="preserve">ні причини </w:t>
      </w:r>
      <w:proofErr w:type="spellStart"/>
      <w:r w:rsidRPr="00146DBB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="00683ACE">
        <w:rPr>
          <w:rFonts w:ascii="Times New Roman" w:hAnsi="Times New Roman" w:cs="Times New Roman"/>
          <w:sz w:val="28"/>
          <w:szCs w:val="28"/>
        </w:rPr>
        <w:t>.</w:t>
      </w:r>
    </w:p>
    <w:p w:rsidR="004564D4" w:rsidRPr="004564D4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 нагоді стає к</w:t>
      </w:r>
      <w:r w:rsidR="004564D4" w:rsidRPr="004564D4">
        <w:rPr>
          <w:rFonts w:ascii="Times New Roman" w:hAnsi="Times New Roman" w:cs="Times New Roman"/>
          <w:sz w:val="28"/>
          <w:szCs w:val="28"/>
        </w:rPr>
        <w:t>омпетентнісно орієнтований підхід як засіб забезпечення наступності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Бути компетентним  -  означає вміти жити в сучасному суспільстві і організовувати  свої </w:t>
      </w:r>
      <w:r w:rsidR="00861850">
        <w:rPr>
          <w:rFonts w:ascii="Times New Roman" w:hAnsi="Times New Roman" w:cs="Times New Roman"/>
          <w:sz w:val="28"/>
          <w:szCs w:val="28"/>
        </w:rPr>
        <w:t xml:space="preserve">внутрішні і зовнішні   ресурси </w:t>
      </w:r>
      <w:r w:rsidRPr="004564D4">
        <w:rPr>
          <w:rFonts w:ascii="Times New Roman" w:hAnsi="Times New Roman" w:cs="Times New Roman"/>
          <w:sz w:val="28"/>
          <w:szCs w:val="28"/>
        </w:rPr>
        <w:t>для досягнення поставленої мети.</w:t>
      </w:r>
    </w:p>
    <w:p w:rsidR="004564D4" w:rsidRPr="004564D4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Початкова школа покликана забезпечити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564D4" w:rsidRPr="004564D4">
        <w:rPr>
          <w:rFonts w:ascii="Times New Roman" w:hAnsi="Times New Roman" w:cs="Times New Roman"/>
          <w:sz w:val="28"/>
          <w:szCs w:val="28"/>
        </w:rPr>
        <w:t>омпете</w:t>
      </w:r>
      <w:r>
        <w:rPr>
          <w:rFonts w:ascii="Times New Roman" w:hAnsi="Times New Roman" w:cs="Times New Roman"/>
          <w:sz w:val="28"/>
          <w:szCs w:val="28"/>
        </w:rPr>
        <w:t>нтнісну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готовність до переходу в основну школу:</w:t>
      </w:r>
      <w:r>
        <w:rPr>
          <w:rFonts w:ascii="Times New Roman" w:hAnsi="Times New Roman" w:cs="Times New Roman"/>
          <w:sz w:val="28"/>
          <w:szCs w:val="28"/>
        </w:rPr>
        <w:t xml:space="preserve"> фізичну</w:t>
      </w:r>
      <w:r w:rsidR="004564D4" w:rsidRPr="004564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інтелектуальну</w:t>
      </w:r>
      <w:r w:rsidR="004564D4" w:rsidRPr="004564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розумовий розвиток;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64D4" w:rsidRPr="004564D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мовлення;</w:t>
      </w:r>
      <w:r>
        <w:rPr>
          <w:rFonts w:ascii="Times New Roman" w:hAnsi="Times New Roman" w:cs="Times New Roman"/>
          <w:sz w:val="28"/>
          <w:szCs w:val="28"/>
        </w:rPr>
        <w:t xml:space="preserve"> психологічну</w:t>
      </w:r>
      <w:r w:rsidR="004564D4" w:rsidRPr="004564D4">
        <w:rPr>
          <w:rFonts w:ascii="Times New Roman" w:hAnsi="Times New Roman" w:cs="Times New Roman"/>
          <w:sz w:val="28"/>
          <w:szCs w:val="28"/>
        </w:rPr>
        <w:t>.</w:t>
      </w:r>
    </w:p>
    <w:p w:rsid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1850">
        <w:rPr>
          <w:rFonts w:ascii="Times New Roman" w:hAnsi="Times New Roman" w:cs="Times New Roman"/>
          <w:sz w:val="28"/>
          <w:szCs w:val="28"/>
        </w:rPr>
        <w:t>ріоритет - п</w:t>
      </w:r>
      <w:r w:rsidRPr="004564D4">
        <w:rPr>
          <w:rFonts w:ascii="Times New Roman" w:hAnsi="Times New Roman" w:cs="Times New Roman"/>
          <w:sz w:val="28"/>
          <w:szCs w:val="28"/>
        </w:rPr>
        <w:t>сихолого – педа</w:t>
      </w:r>
      <w:r w:rsidR="00861850">
        <w:rPr>
          <w:rFonts w:ascii="Times New Roman" w:hAnsi="Times New Roman" w:cs="Times New Roman"/>
          <w:sz w:val="28"/>
          <w:szCs w:val="28"/>
        </w:rPr>
        <w:t xml:space="preserve">гогічний супровід розвитку учня </w:t>
      </w:r>
      <w:r w:rsidRPr="004564D4">
        <w:rPr>
          <w:rFonts w:ascii="Times New Roman" w:hAnsi="Times New Roman" w:cs="Times New Roman"/>
          <w:sz w:val="28"/>
          <w:szCs w:val="28"/>
        </w:rPr>
        <w:t>в системі компет</w:t>
      </w:r>
      <w:r w:rsidR="00861850">
        <w:rPr>
          <w:rFonts w:ascii="Times New Roman" w:hAnsi="Times New Roman" w:cs="Times New Roman"/>
          <w:sz w:val="28"/>
          <w:szCs w:val="28"/>
        </w:rPr>
        <w:t xml:space="preserve">ентнісно орієнтованого підходу </w:t>
      </w:r>
      <w:r w:rsidRPr="004564D4">
        <w:rPr>
          <w:rFonts w:ascii="Times New Roman" w:hAnsi="Times New Roman" w:cs="Times New Roman"/>
          <w:sz w:val="28"/>
          <w:szCs w:val="28"/>
        </w:rPr>
        <w:t>до навчання</w:t>
      </w:r>
      <w:r w:rsidR="00B44B2A">
        <w:rPr>
          <w:rFonts w:ascii="Times New Roman" w:hAnsi="Times New Roman" w:cs="Times New Roman"/>
          <w:sz w:val="28"/>
          <w:szCs w:val="28"/>
        </w:rPr>
        <w:t xml:space="preserve"> (з урахуванням функціонального, мотиваційного та соціального аспектів)</w:t>
      </w:r>
      <w:r w:rsidR="00861850">
        <w:rPr>
          <w:rFonts w:ascii="Times New Roman" w:hAnsi="Times New Roman" w:cs="Times New Roman"/>
          <w:sz w:val="28"/>
          <w:szCs w:val="28"/>
        </w:rPr>
        <w:t xml:space="preserve">. </w:t>
      </w:r>
      <w:r w:rsidRPr="004564D4">
        <w:rPr>
          <w:rFonts w:ascii="Times New Roman" w:hAnsi="Times New Roman" w:cs="Times New Roman"/>
          <w:sz w:val="28"/>
          <w:szCs w:val="28"/>
        </w:rPr>
        <w:t>Мета розвитку життєвих компетентностей і наступності -</w:t>
      </w:r>
      <w:r w:rsidR="00E1315C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>навчити вчитися і використовувати свої знання.</w:t>
      </w:r>
      <w:r w:rsidR="00B4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2A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50">
        <w:rPr>
          <w:rFonts w:ascii="Times New Roman" w:hAnsi="Times New Roman" w:cs="Times New Roman"/>
          <w:sz w:val="28"/>
          <w:szCs w:val="28"/>
        </w:rPr>
        <w:t>Ланки, що випадають під час переходу до основної школи: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50" w:rsidRPr="00861850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50">
        <w:rPr>
          <w:rFonts w:ascii="Times New Roman" w:hAnsi="Times New Roman" w:cs="Times New Roman"/>
          <w:sz w:val="28"/>
          <w:szCs w:val="28"/>
        </w:rPr>
        <w:t>немає вчителя, який завжди був би поруч і міг «підстелити соломинку» (вчителів багато, але вони більше зацікавлені в успішності і бездоганній поведінці);</w:t>
      </w:r>
    </w:p>
    <w:p w:rsidR="00861850" w:rsidRPr="00861850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50">
        <w:rPr>
          <w:rFonts w:ascii="Times New Roman" w:hAnsi="Times New Roman" w:cs="Times New Roman"/>
          <w:sz w:val="28"/>
          <w:szCs w:val="28"/>
        </w:rPr>
        <w:t xml:space="preserve">зацікавленість навчанням своєї дитини і </w:t>
      </w:r>
      <w:proofErr w:type="spellStart"/>
      <w:r w:rsidRPr="00861850">
        <w:rPr>
          <w:rFonts w:ascii="Times New Roman" w:hAnsi="Times New Roman" w:cs="Times New Roman"/>
          <w:sz w:val="28"/>
          <w:szCs w:val="28"/>
        </w:rPr>
        <w:t>гіперопіка</w:t>
      </w:r>
      <w:proofErr w:type="spellEnd"/>
      <w:r w:rsidRPr="00861850">
        <w:rPr>
          <w:rFonts w:ascii="Times New Roman" w:hAnsi="Times New Roman" w:cs="Times New Roman"/>
          <w:sz w:val="28"/>
          <w:szCs w:val="28"/>
        </w:rPr>
        <w:t xml:space="preserve"> батьків - дуже часто зводяться до нуля (дитина виросла - нехай сама вирішує свої проблеми);</w:t>
      </w:r>
    </w:p>
    <w:p w:rsidR="00861850" w:rsidRPr="00861850" w:rsidRDefault="00861850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50">
        <w:rPr>
          <w:rFonts w:ascii="Times New Roman" w:hAnsi="Times New Roman" w:cs="Times New Roman"/>
          <w:sz w:val="28"/>
          <w:szCs w:val="28"/>
        </w:rPr>
        <w:t>програми та вимоги різних вчителів, їхній стиль педагогічного спілкування дуже різні і не завжди спрямовані на полегшення життя дитині.</w:t>
      </w:r>
    </w:p>
    <w:p w:rsidR="004520AD" w:rsidRDefault="00B44B2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цей період одним з найважливіших є забезпечення д</w:t>
      </w:r>
      <w:r w:rsidR="00E1315C" w:rsidRPr="00E1315C">
        <w:rPr>
          <w:rFonts w:ascii="Times New Roman" w:hAnsi="Times New Roman" w:cs="Times New Roman"/>
          <w:sz w:val="28"/>
          <w:szCs w:val="28"/>
        </w:rPr>
        <w:t>отримання принципу наступності при викладанні навчальних предметів</w:t>
      </w:r>
      <w:r>
        <w:rPr>
          <w:rFonts w:ascii="Times New Roman" w:hAnsi="Times New Roman" w:cs="Times New Roman"/>
          <w:sz w:val="28"/>
          <w:szCs w:val="28"/>
        </w:rPr>
        <w:t>, де неабияку роль відіграє моніторинг якості освіти, що враховує: технологічну основу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системи упра</w:t>
      </w:r>
      <w:r>
        <w:rPr>
          <w:rFonts w:ascii="Times New Roman" w:hAnsi="Times New Roman" w:cs="Times New Roman"/>
          <w:sz w:val="28"/>
          <w:szCs w:val="28"/>
        </w:rPr>
        <w:t>вління навчальними досягненнями; систему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нак</w:t>
      </w:r>
      <w:r>
        <w:rPr>
          <w:rFonts w:ascii="Times New Roman" w:hAnsi="Times New Roman" w:cs="Times New Roman"/>
          <w:sz w:val="28"/>
          <w:szCs w:val="28"/>
        </w:rPr>
        <w:t>опичення та обробки результатів; п</w:t>
      </w:r>
      <w:r w:rsidR="004564D4" w:rsidRPr="004564D4">
        <w:rPr>
          <w:rFonts w:ascii="Times New Roman" w:hAnsi="Times New Roman" w:cs="Times New Roman"/>
          <w:sz w:val="28"/>
          <w:szCs w:val="28"/>
        </w:rPr>
        <w:t>роектування тр</w:t>
      </w:r>
      <w:r>
        <w:rPr>
          <w:rFonts w:ascii="Times New Roman" w:hAnsi="Times New Roman" w:cs="Times New Roman"/>
          <w:sz w:val="28"/>
          <w:szCs w:val="28"/>
        </w:rPr>
        <w:t>аєкторії розвитку кожного учня; а</w:t>
      </w:r>
      <w:r w:rsidR="004564D4" w:rsidRPr="004564D4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моніторингу якості навчання учнів</w:t>
      </w:r>
      <w:r>
        <w:rPr>
          <w:rFonts w:ascii="Times New Roman" w:hAnsi="Times New Roman" w:cs="Times New Roman"/>
          <w:sz w:val="28"/>
          <w:szCs w:val="28"/>
        </w:rPr>
        <w:t>; м</w:t>
      </w:r>
      <w:r w:rsidR="004564D4" w:rsidRPr="004564D4">
        <w:rPr>
          <w:rFonts w:ascii="Times New Roman" w:hAnsi="Times New Roman" w:cs="Times New Roman"/>
          <w:sz w:val="28"/>
          <w:szCs w:val="28"/>
        </w:rPr>
        <w:t>оніторингові відслідк</w:t>
      </w:r>
      <w:r w:rsidR="00E1315C">
        <w:rPr>
          <w:rFonts w:ascii="Times New Roman" w:hAnsi="Times New Roman" w:cs="Times New Roman"/>
          <w:sz w:val="28"/>
          <w:szCs w:val="28"/>
        </w:rPr>
        <w:t>ов</w:t>
      </w:r>
      <w:r w:rsidR="004564D4" w:rsidRPr="004564D4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15C">
        <w:rPr>
          <w:rFonts w:ascii="Times New Roman" w:hAnsi="Times New Roman" w:cs="Times New Roman"/>
          <w:sz w:val="28"/>
          <w:szCs w:val="28"/>
        </w:rPr>
        <w:t xml:space="preserve"> </w:t>
      </w:r>
      <w:r w:rsidR="004520AD">
        <w:rPr>
          <w:rFonts w:ascii="Times New Roman" w:hAnsi="Times New Roman" w:cs="Times New Roman"/>
          <w:sz w:val="28"/>
          <w:szCs w:val="28"/>
        </w:rPr>
        <w:t xml:space="preserve">Адже головна мета </w:t>
      </w:r>
      <w:proofErr w:type="spellStart"/>
      <w:r w:rsidR="004520AD" w:rsidRPr="008D5862">
        <w:rPr>
          <w:rFonts w:ascii="Times New Roman" w:hAnsi="Times New Roman" w:cs="Times New Roman"/>
          <w:color w:val="000000"/>
          <w:sz w:val="28"/>
          <w:szCs w:val="28"/>
        </w:rPr>
        <w:t>допрофільної</w:t>
      </w:r>
      <w:proofErr w:type="spellEnd"/>
      <w:r w:rsidR="004520AD" w:rsidRPr="008D5862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підготовки - формування в дітей здібності робити усвідомлений вибір подальшого профілю навчання. Школярі повинні вміти об'єктивно оцінювати свої здібності до навчання за різними профілями, здійснювати вибір профілю, який співпадає з</w:t>
      </w:r>
      <w:r w:rsidR="004520AD">
        <w:rPr>
          <w:rFonts w:ascii="Times New Roman" w:hAnsi="Times New Roman" w:cs="Times New Roman"/>
          <w:color w:val="000000"/>
          <w:sz w:val="28"/>
          <w:szCs w:val="28"/>
        </w:rPr>
        <w:t xml:space="preserve"> їх власними</w:t>
      </w:r>
      <w:r w:rsidR="004520AD" w:rsidRPr="008D5862">
        <w:rPr>
          <w:rFonts w:ascii="Times New Roman" w:hAnsi="Times New Roman" w:cs="Times New Roman"/>
          <w:color w:val="000000"/>
          <w:sz w:val="28"/>
          <w:szCs w:val="28"/>
        </w:rPr>
        <w:t xml:space="preserve"> здібностями та інтересами, бути готовими докласти зусилля для отримання якісної освіти</w:t>
      </w:r>
      <w:r w:rsidR="004520AD">
        <w:rPr>
          <w:rFonts w:ascii="Times New Roman" w:hAnsi="Times New Roman" w:cs="Times New Roman"/>
          <w:color w:val="000000"/>
          <w:sz w:val="28"/>
          <w:szCs w:val="28"/>
        </w:rPr>
        <w:t xml:space="preserve"> в певній області знань. </w:t>
      </w:r>
    </w:p>
    <w:p w:rsidR="004520AD" w:rsidRPr="00320EE9" w:rsidRDefault="0040671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71A">
        <w:rPr>
          <w:rFonts w:ascii="Times New Roman" w:hAnsi="Times New Roman" w:cs="Times New Roman"/>
          <w:sz w:val="28"/>
          <w:szCs w:val="28"/>
        </w:rPr>
        <w:t xml:space="preserve">На етапі </w:t>
      </w:r>
      <w:proofErr w:type="spellStart"/>
      <w:r w:rsidRPr="0040671A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40671A">
        <w:rPr>
          <w:rFonts w:ascii="Times New Roman" w:hAnsi="Times New Roman" w:cs="Times New Roman"/>
          <w:sz w:val="28"/>
          <w:szCs w:val="28"/>
        </w:rPr>
        <w:t xml:space="preserve"> підготовки</w:t>
      </w:r>
      <w:r w:rsidR="007B07B1">
        <w:rPr>
          <w:rFonts w:ascii="Times New Roman" w:hAnsi="Times New Roman" w:cs="Times New Roman"/>
          <w:sz w:val="28"/>
          <w:szCs w:val="28"/>
        </w:rPr>
        <w:t>, особливо у початковій ла</w:t>
      </w:r>
      <w:r>
        <w:rPr>
          <w:rFonts w:ascii="Times New Roman" w:hAnsi="Times New Roman" w:cs="Times New Roman"/>
          <w:sz w:val="28"/>
          <w:szCs w:val="28"/>
        </w:rPr>
        <w:t>нці,</w:t>
      </w:r>
      <w:r w:rsidRPr="0040671A">
        <w:rPr>
          <w:rFonts w:ascii="Times New Roman" w:hAnsi="Times New Roman" w:cs="Times New Roman"/>
          <w:sz w:val="28"/>
          <w:szCs w:val="28"/>
        </w:rPr>
        <w:t xml:space="preserve"> важливо створити умови для випробування учня в різних видах навчальної діяльності, яка має за мету не тільки виявлення професійних орієнтацій учнів, переважних схильностей у різних галузях знань, а й формування інтересів, потреб, </w:t>
      </w:r>
      <w:proofErr w:type="spellStart"/>
      <w:r w:rsidRPr="0040671A">
        <w:rPr>
          <w:rFonts w:ascii="Times New Roman" w:hAnsi="Times New Roman" w:cs="Times New Roman"/>
          <w:sz w:val="28"/>
          <w:szCs w:val="28"/>
        </w:rPr>
        <w:t>самомотивованого</w:t>
      </w:r>
      <w:proofErr w:type="spellEnd"/>
      <w:r w:rsidRPr="0040671A">
        <w:rPr>
          <w:rFonts w:ascii="Times New Roman" w:hAnsi="Times New Roman" w:cs="Times New Roman"/>
          <w:sz w:val="28"/>
          <w:szCs w:val="28"/>
        </w:rPr>
        <w:t xml:space="preserve">, самостійного навчання як усвідомленої навчальної </w:t>
      </w:r>
      <w:r w:rsidRPr="0040671A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діяльності. </w:t>
      </w:r>
      <w:r w:rsidRPr="00965AEA">
        <w:rPr>
          <w:rFonts w:ascii="Times New Roman" w:hAnsi="Times New Roman" w:cs="Times New Roman"/>
          <w:sz w:val="28"/>
          <w:szCs w:val="28"/>
        </w:rPr>
        <w:t xml:space="preserve">Ця діяльність має знайти більш розгорнуті форми у </w:t>
      </w:r>
      <w:r w:rsidR="00820946" w:rsidRPr="00965AEA">
        <w:rPr>
          <w:rFonts w:ascii="Times New Roman" w:hAnsi="Times New Roman" w:cs="Times New Roman"/>
          <w:sz w:val="28"/>
          <w:szCs w:val="28"/>
        </w:rPr>
        <w:t xml:space="preserve">основній та </w:t>
      </w:r>
      <w:r w:rsidRPr="00965AEA">
        <w:rPr>
          <w:rFonts w:ascii="Times New Roman" w:hAnsi="Times New Roman" w:cs="Times New Roman"/>
          <w:sz w:val="28"/>
          <w:szCs w:val="28"/>
        </w:rPr>
        <w:t xml:space="preserve">старшій школі. На цьому етапі важливою стане своєчасна оцінка комплексу індивідуальних особливостей </w:t>
      </w:r>
      <w:r w:rsidR="00820946" w:rsidRPr="00965AEA">
        <w:rPr>
          <w:rFonts w:ascii="Times New Roman" w:hAnsi="Times New Roman" w:cs="Times New Roman"/>
          <w:sz w:val="28"/>
          <w:szCs w:val="28"/>
        </w:rPr>
        <w:t>дитини</w:t>
      </w:r>
      <w:r w:rsidRPr="00965AEA">
        <w:rPr>
          <w:rFonts w:ascii="Times New Roman" w:hAnsi="Times New Roman" w:cs="Times New Roman"/>
          <w:sz w:val="28"/>
          <w:szCs w:val="28"/>
        </w:rPr>
        <w:t xml:space="preserve"> з точки зору </w:t>
      </w:r>
      <w:r w:rsidR="00820946" w:rsidRPr="00965AEA">
        <w:rPr>
          <w:rFonts w:ascii="Times New Roman" w:hAnsi="Times New Roman" w:cs="Times New Roman"/>
          <w:sz w:val="28"/>
          <w:szCs w:val="28"/>
        </w:rPr>
        <w:t xml:space="preserve">її </w:t>
      </w:r>
      <w:r w:rsidRPr="00965AEA">
        <w:rPr>
          <w:rFonts w:ascii="Times New Roman" w:hAnsi="Times New Roman" w:cs="Times New Roman"/>
          <w:sz w:val="28"/>
          <w:szCs w:val="28"/>
        </w:rPr>
        <w:t>готовності до успішного навчання з</w:t>
      </w:r>
      <w:r w:rsidR="00820946" w:rsidRPr="00965AEA">
        <w:rPr>
          <w:rFonts w:ascii="Times New Roman" w:hAnsi="Times New Roman" w:cs="Times New Roman"/>
          <w:sz w:val="28"/>
          <w:szCs w:val="28"/>
        </w:rPr>
        <w:t xml:space="preserve"> певних навчальних предметів</w:t>
      </w:r>
      <w:r w:rsidRPr="00965AEA">
        <w:rPr>
          <w:rFonts w:ascii="Times New Roman" w:hAnsi="Times New Roman" w:cs="Times New Roman"/>
          <w:sz w:val="28"/>
          <w:szCs w:val="28"/>
        </w:rPr>
        <w:t xml:space="preserve">, попередження </w:t>
      </w:r>
      <w:proofErr w:type="spellStart"/>
      <w:r w:rsidRPr="00965AEA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965AEA">
        <w:rPr>
          <w:rFonts w:ascii="Times New Roman" w:hAnsi="Times New Roman" w:cs="Times New Roman"/>
          <w:sz w:val="28"/>
          <w:szCs w:val="28"/>
        </w:rPr>
        <w:t xml:space="preserve"> в умовах виникнення навчальних труднощів і стресів, пов'язаних зі спілкуванням у новому колективі. Важливо досягти усвідомлення учнем себе як суб'єкта вибору профілю навчання</w:t>
      </w:r>
      <w:r w:rsidR="00C8798F" w:rsidRPr="00965AEA">
        <w:rPr>
          <w:rFonts w:ascii="Times New Roman" w:hAnsi="Times New Roman" w:cs="Times New Roman"/>
          <w:sz w:val="28"/>
          <w:szCs w:val="28"/>
        </w:rPr>
        <w:t xml:space="preserve"> у майбутньому</w:t>
      </w:r>
      <w:r w:rsidRPr="00406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>Алгоритм</w:t>
      </w:r>
      <w:r w:rsidR="00792583">
        <w:rPr>
          <w:rFonts w:ascii="Times New Roman" w:hAnsi="Times New Roman" w:cs="Times New Roman"/>
          <w:sz w:val="28"/>
          <w:szCs w:val="28"/>
        </w:rPr>
        <w:t>ом</w:t>
      </w:r>
      <w:r w:rsidRPr="004564D4">
        <w:rPr>
          <w:rFonts w:ascii="Times New Roman" w:hAnsi="Times New Roman" w:cs="Times New Roman"/>
          <w:sz w:val="28"/>
          <w:szCs w:val="28"/>
        </w:rPr>
        <w:t xml:space="preserve"> самовдосконалення й корекції якості знань і рис особистості учня</w:t>
      </w:r>
      <w:r w:rsidR="00792583">
        <w:rPr>
          <w:rFonts w:ascii="Times New Roman" w:hAnsi="Times New Roman" w:cs="Times New Roman"/>
          <w:sz w:val="28"/>
          <w:szCs w:val="28"/>
        </w:rPr>
        <w:t xml:space="preserve"> при цьому є: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 1.       Визначення рівня навчальних досягнень учнів  </w:t>
      </w:r>
      <w:r w:rsidR="00E34444">
        <w:rPr>
          <w:rFonts w:ascii="Times New Roman" w:hAnsi="Times New Roman" w:cs="Times New Roman"/>
          <w:sz w:val="28"/>
          <w:szCs w:val="28"/>
        </w:rPr>
        <w:t>(вхідне діагностичне оцінювання не раніше нормативних вимог</w:t>
      </w:r>
      <w:r w:rsidRPr="004564D4">
        <w:rPr>
          <w:rFonts w:ascii="Times New Roman" w:hAnsi="Times New Roman" w:cs="Times New Roman"/>
          <w:sz w:val="28"/>
          <w:szCs w:val="28"/>
        </w:rPr>
        <w:t>).</w:t>
      </w:r>
    </w:p>
    <w:p w:rsidR="004564D4" w:rsidRPr="004564D4" w:rsidRDefault="00320EE9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564D4" w:rsidRPr="004564D4">
        <w:rPr>
          <w:rFonts w:ascii="Times New Roman" w:hAnsi="Times New Roman" w:cs="Times New Roman"/>
          <w:sz w:val="28"/>
          <w:szCs w:val="28"/>
        </w:rPr>
        <w:t>Вивчення рівня реальн</w:t>
      </w:r>
      <w:r w:rsidR="00E34444">
        <w:rPr>
          <w:rFonts w:ascii="Times New Roman" w:hAnsi="Times New Roman" w:cs="Times New Roman"/>
          <w:sz w:val="28"/>
          <w:szCs w:val="28"/>
        </w:rPr>
        <w:t>их можливостей учнів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64D4" w:rsidRPr="004564D4">
        <w:rPr>
          <w:rFonts w:ascii="Times New Roman" w:hAnsi="Times New Roman" w:cs="Times New Roman"/>
          <w:sz w:val="28"/>
          <w:szCs w:val="28"/>
        </w:rPr>
        <w:t>анкетування, психодіагностика ).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 3.       Аналіз отриманих</w:t>
      </w:r>
      <w:r w:rsidR="00320EE9">
        <w:rPr>
          <w:rFonts w:ascii="Times New Roman" w:hAnsi="Times New Roman" w:cs="Times New Roman"/>
          <w:sz w:val="28"/>
          <w:szCs w:val="28"/>
        </w:rPr>
        <w:t xml:space="preserve"> результатів. Вивчення причин  </w:t>
      </w:r>
      <w:r w:rsidRPr="004564D4">
        <w:rPr>
          <w:rFonts w:ascii="Times New Roman" w:hAnsi="Times New Roman" w:cs="Times New Roman"/>
          <w:sz w:val="28"/>
          <w:szCs w:val="28"/>
        </w:rPr>
        <w:t>недоліків.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 4.       Розробка системи корекційно – педагогічного супроводу.  </w:t>
      </w:r>
    </w:p>
    <w:p w:rsidR="00B57E9A" w:rsidRDefault="00792583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розробці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системи корек</w:t>
      </w:r>
      <w:r>
        <w:rPr>
          <w:rFonts w:ascii="Times New Roman" w:hAnsi="Times New Roman" w:cs="Times New Roman"/>
          <w:sz w:val="28"/>
          <w:szCs w:val="28"/>
        </w:rPr>
        <w:t>ційно – педагогічного супроводу початкової школи має бути:</w:t>
      </w:r>
      <w:r w:rsidR="0068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64D4" w:rsidRPr="004564D4">
        <w:rPr>
          <w:rFonts w:ascii="Times New Roman" w:hAnsi="Times New Roman" w:cs="Times New Roman"/>
          <w:sz w:val="28"/>
          <w:szCs w:val="28"/>
        </w:rPr>
        <w:t>ідпрацювання системи повтор</w:t>
      </w:r>
      <w:r w:rsidR="004520AD">
        <w:rPr>
          <w:rFonts w:ascii="Times New Roman" w:hAnsi="Times New Roman" w:cs="Times New Roman"/>
          <w:sz w:val="28"/>
          <w:szCs w:val="28"/>
        </w:rPr>
        <w:t xml:space="preserve">ення програмного </w:t>
      </w:r>
      <w:r>
        <w:rPr>
          <w:rFonts w:ascii="Times New Roman" w:hAnsi="Times New Roman" w:cs="Times New Roman"/>
          <w:sz w:val="28"/>
          <w:szCs w:val="28"/>
        </w:rPr>
        <w:t xml:space="preserve">  матеріалу;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4D4" w:rsidRPr="004564D4">
        <w:rPr>
          <w:rFonts w:ascii="Times New Roman" w:hAnsi="Times New Roman" w:cs="Times New Roman"/>
          <w:sz w:val="28"/>
          <w:szCs w:val="28"/>
        </w:rPr>
        <w:t>зброєння учнів інструментарієм для з</w:t>
      </w:r>
      <w:r>
        <w:rPr>
          <w:rFonts w:ascii="Times New Roman" w:hAnsi="Times New Roman" w:cs="Times New Roman"/>
          <w:sz w:val="28"/>
          <w:szCs w:val="28"/>
        </w:rPr>
        <w:t>дійснення навчальної діяльності;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564D4" w:rsidRPr="004564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агачення  навчального матеріалу;</w:t>
      </w:r>
      <w:r w:rsidR="0068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рганізація </w:t>
      </w:r>
      <w:r>
        <w:rPr>
          <w:rFonts w:ascii="Times New Roman" w:hAnsi="Times New Roman" w:cs="Times New Roman"/>
          <w:sz w:val="28"/>
          <w:szCs w:val="28"/>
        </w:rPr>
        <w:t xml:space="preserve">сучасної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самоосвітньої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учнів </w:t>
      </w:r>
      <w:r w:rsidR="004564D4" w:rsidRPr="004564D4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 xml:space="preserve"> і в</w:t>
      </w:r>
      <w:r w:rsidR="0035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позаурочний час;</w:t>
      </w:r>
      <w:r w:rsidR="0068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64D4" w:rsidRPr="004564D4">
        <w:rPr>
          <w:rFonts w:ascii="Times New Roman" w:hAnsi="Times New Roman" w:cs="Times New Roman"/>
          <w:sz w:val="28"/>
          <w:szCs w:val="28"/>
        </w:rPr>
        <w:t>ошук і використанн</w:t>
      </w:r>
      <w:r>
        <w:rPr>
          <w:rFonts w:ascii="Times New Roman" w:hAnsi="Times New Roman" w:cs="Times New Roman"/>
          <w:sz w:val="28"/>
          <w:szCs w:val="28"/>
        </w:rPr>
        <w:t>я нових педагогічних технологій;</w:t>
      </w:r>
      <w:r w:rsidR="0068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64D4" w:rsidRPr="004564D4">
        <w:rPr>
          <w:rFonts w:ascii="Times New Roman" w:hAnsi="Times New Roman" w:cs="Times New Roman"/>
          <w:sz w:val="28"/>
          <w:szCs w:val="28"/>
        </w:rPr>
        <w:t>икористання</w:t>
      </w:r>
      <w:r>
        <w:rPr>
          <w:rFonts w:ascii="Times New Roman" w:hAnsi="Times New Roman" w:cs="Times New Roman"/>
          <w:sz w:val="28"/>
          <w:szCs w:val="28"/>
        </w:rPr>
        <w:t xml:space="preserve"> системи різнорівневих та тестових завдань.</w:t>
      </w:r>
    </w:p>
    <w:p w:rsidR="00320EE9" w:rsidRDefault="00320EE9" w:rsidP="00B1297A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E9">
        <w:rPr>
          <w:rFonts w:ascii="Times New Roman" w:hAnsi="Times New Roman" w:cs="Times New Roman"/>
          <w:sz w:val="28"/>
          <w:szCs w:val="28"/>
        </w:rPr>
        <w:t xml:space="preserve">Основна ідея </w:t>
      </w:r>
      <w:proofErr w:type="spellStart"/>
      <w:r w:rsidRPr="00320EE9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320EE9">
        <w:rPr>
          <w:rFonts w:ascii="Times New Roman" w:hAnsi="Times New Roman" w:cs="Times New Roman"/>
          <w:sz w:val="28"/>
          <w:szCs w:val="28"/>
        </w:rPr>
        <w:t xml:space="preserve"> підготовки - створення освітнього простору, яке сприяє самовизначенню учнів середнього ланцюга школи через організацію курсів за вибором, інформаційну роботу та профіл</w:t>
      </w:r>
      <w:r>
        <w:rPr>
          <w:rFonts w:ascii="Times New Roman" w:hAnsi="Times New Roman" w:cs="Times New Roman"/>
          <w:sz w:val="28"/>
          <w:szCs w:val="28"/>
        </w:rPr>
        <w:t xml:space="preserve">ьну орієнтацію </w:t>
      </w:r>
      <w:r w:rsidR="0020685E" w:rsidRPr="00CB3910">
        <w:rPr>
          <w:rFonts w:ascii="Times New Roman" w:hAnsi="Times New Roman" w:cs="Times New Roman"/>
          <w:sz w:val="28"/>
          <w:szCs w:val="28"/>
        </w:rPr>
        <w:t>відносин</w:t>
      </w:r>
      <w:r w:rsidR="00E9389E">
        <w:rPr>
          <w:rFonts w:ascii="Times New Roman" w:hAnsi="Times New Roman" w:cs="Times New Roman"/>
          <w:sz w:val="28"/>
          <w:szCs w:val="28"/>
        </w:rPr>
        <w:t>.</w:t>
      </w:r>
      <w:r w:rsidR="0020685E">
        <w:rPr>
          <w:rFonts w:ascii="Times New Roman" w:hAnsi="Times New Roman" w:cs="Times New Roman"/>
          <w:sz w:val="28"/>
          <w:szCs w:val="28"/>
        </w:rPr>
        <w:t xml:space="preserve"> </w:t>
      </w:r>
      <w:r w:rsidR="0020685E">
        <w:rPr>
          <w:color w:val="000000"/>
          <w:sz w:val="28"/>
          <w:szCs w:val="28"/>
          <w:shd w:val="clear" w:color="auto" w:fill="FFFFFF"/>
        </w:rPr>
        <w:t>[5]</w:t>
      </w:r>
    </w:p>
    <w:tbl>
      <w:tblPr>
        <w:tblpPr w:leftFromText="180" w:rightFromText="180" w:vertAnchor="text" w:horzAnchor="margin" w:tblpY="155"/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B57E9A" w:rsidRPr="00522ABF" w:rsidTr="001233DF">
        <w:trPr>
          <w:trHeight w:val="1418"/>
        </w:trPr>
        <w:tc>
          <w:tcPr>
            <w:tcW w:w="4361" w:type="dxa"/>
            <w:shd w:val="clear" w:color="auto" w:fill="auto"/>
          </w:tcPr>
          <w:p w:rsidR="00B57E9A" w:rsidRPr="00522ABF" w:rsidRDefault="00B57E9A" w:rsidP="009716E9">
            <w:pPr>
              <w:spacing w:line="360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57E9A" w:rsidRDefault="00B57E9A" w:rsidP="009716E9">
            <w:pPr>
              <w:spacing w:after="0" w:line="360" w:lineRule="auto"/>
              <w:ind w:left="-567" w:right="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7E9A">
              <w:rPr>
                <w:rFonts w:ascii="Times New Roman" w:hAnsi="Times New Roman" w:cs="Times New Roman"/>
                <w:sz w:val="28"/>
                <w:szCs w:val="28"/>
              </w:rPr>
              <w:t xml:space="preserve">«Ми позбавляємо дітей майбутнього, </w:t>
            </w:r>
          </w:p>
          <w:p w:rsidR="00B57E9A" w:rsidRDefault="00B57E9A" w:rsidP="009716E9">
            <w:pPr>
              <w:spacing w:after="0" w:line="360" w:lineRule="auto"/>
              <w:ind w:left="-567" w:right="3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9A">
              <w:rPr>
                <w:rFonts w:ascii="Times New Roman" w:hAnsi="Times New Roman" w:cs="Times New Roman"/>
                <w:sz w:val="28"/>
                <w:szCs w:val="28"/>
              </w:rPr>
              <w:t>якщо продовжуємо вчити сьогодні</w:t>
            </w:r>
          </w:p>
          <w:p w:rsidR="00B57E9A" w:rsidRPr="00B57E9A" w:rsidRDefault="00B57E9A" w:rsidP="009716E9">
            <w:pPr>
              <w:spacing w:after="0" w:line="360" w:lineRule="auto"/>
              <w:ind w:left="-66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57E9A">
              <w:rPr>
                <w:rFonts w:ascii="Times New Roman" w:hAnsi="Times New Roman" w:cs="Times New Roman"/>
                <w:sz w:val="28"/>
                <w:szCs w:val="28"/>
              </w:rPr>
              <w:t>так, як вчили цьому вчора».</w:t>
            </w:r>
          </w:p>
          <w:p w:rsidR="00B57E9A" w:rsidRPr="00B57E9A" w:rsidRDefault="00B57E9A" w:rsidP="009716E9">
            <w:pPr>
              <w:spacing w:after="0" w:line="360" w:lineRule="auto"/>
              <w:ind w:left="-567" w:right="3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 Дьюї</w:t>
            </w:r>
          </w:p>
        </w:tc>
      </w:tr>
    </w:tbl>
    <w:p w:rsidR="00536165" w:rsidRPr="00965AEA" w:rsidRDefault="00B1297A" w:rsidP="00B1297A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Саме тому наша початкова школа </w:t>
      </w:r>
      <w:r w:rsidR="005B143C">
        <w:rPr>
          <w:rFonts w:ascii="Times New Roman" w:hAnsi="Times New Roman" w:cs="Times New Roman"/>
          <w:sz w:val="28"/>
          <w:szCs w:val="28"/>
        </w:rPr>
        <w:t>невпинно розвиваєть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="00536165" w:rsidRPr="00536165">
        <w:rPr>
          <w:rFonts w:ascii="Times New Roman" w:hAnsi="Times New Roman" w:cs="Times New Roman"/>
          <w:sz w:val="28"/>
          <w:szCs w:val="28"/>
        </w:rPr>
        <w:t xml:space="preserve">Одним з </w:t>
      </w:r>
      <w:r w:rsidR="00536165">
        <w:rPr>
          <w:rFonts w:ascii="Times New Roman" w:hAnsi="Times New Roman" w:cs="Times New Roman"/>
          <w:sz w:val="28"/>
          <w:szCs w:val="28"/>
        </w:rPr>
        <w:t xml:space="preserve">найефективніших, звичайно, </w:t>
      </w:r>
      <w:r w:rsidR="00536165" w:rsidRPr="00536165">
        <w:rPr>
          <w:rFonts w:ascii="Times New Roman" w:hAnsi="Times New Roman" w:cs="Times New Roman"/>
          <w:sz w:val="28"/>
          <w:szCs w:val="28"/>
        </w:rPr>
        <w:t xml:space="preserve">є </w:t>
      </w:r>
      <w:r w:rsidR="00536165" w:rsidRPr="00965AEA">
        <w:rPr>
          <w:rFonts w:ascii="Times New Roman" w:hAnsi="Times New Roman" w:cs="Times New Roman"/>
          <w:sz w:val="28"/>
          <w:szCs w:val="28"/>
        </w:rPr>
        <w:t xml:space="preserve">інтерактивне, диференційоване, особистісно зорієнтоване навчання – діалогове, </w:t>
      </w:r>
      <w:proofErr w:type="spellStart"/>
      <w:r w:rsidR="00536165" w:rsidRPr="00965AEA">
        <w:rPr>
          <w:rFonts w:ascii="Times New Roman" w:hAnsi="Times New Roman" w:cs="Times New Roman"/>
          <w:sz w:val="28"/>
          <w:szCs w:val="28"/>
        </w:rPr>
        <w:t>полілогове</w:t>
      </w:r>
      <w:proofErr w:type="spellEnd"/>
      <w:r w:rsidR="00536165" w:rsidRPr="00965AEA">
        <w:rPr>
          <w:rFonts w:ascii="Times New Roman" w:hAnsi="Times New Roman" w:cs="Times New Roman"/>
          <w:sz w:val="28"/>
          <w:szCs w:val="28"/>
        </w:rPr>
        <w:t xml:space="preserve">, в ході якого здійснюється взаємодія, що базується на співпраці, </w:t>
      </w:r>
      <w:proofErr w:type="spellStart"/>
      <w:r w:rsidR="00536165" w:rsidRPr="00965AEA">
        <w:rPr>
          <w:rFonts w:ascii="Times New Roman" w:hAnsi="Times New Roman" w:cs="Times New Roman"/>
          <w:sz w:val="28"/>
          <w:szCs w:val="28"/>
        </w:rPr>
        <w:t>взаємонавчанні</w:t>
      </w:r>
      <w:proofErr w:type="spellEnd"/>
      <w:r w:rsidR="00536165" w:rsidRPr="00965AEA">
        <w:rPr>
          <w:rFonts w:ascii="Times New Roman" w:hAnsi="Times New Roman" w:cs="Times New Roman"/>
          <w:sz w:val="28"/>
          <w:szCs w:val="28"/>
        </w:rPr>
        <w:t xml:space="preserve">: вчитель – учень, </w:t>
      </w:r>
      <w:proofErr w:type="spellStart"/>
      <w:r w:rsidR="00536165" w:rsidRPr="00965AE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536165" w:rsidRPr="00965AEA">
        <w:rPr>
          <w:rFonts w:ascii="Times New Roman" w:hAnsi="Times New Roman" w:cs="Times New Roman"/>
          <w:sz w:val="28"/>
          <w:szCs w:val="28"/>
        </w:rPr>
        <w:t xml:space="preserve"> – учень. </w:t>
      </w:r>
      <w:r w:rsidR="00C52632" w:rsidRPr="00965AEA">
        <w:rPr>
          <w:rFonts w:ascii="Times New Roman" w:hAnsi="Times New Roman" w:cs="Times New Roman"/>
          <w:sz w:val="28"/>
          <w:szCs w:val="28"/>
        </w:rPr>
        <w:t>Важливим складником тут є і форми організації робо</w:t>
      </w:r>
      <w:r w:rsidR="004E38B1" w:rsidRPr="00965AEA">
        <w:rPr>
          <w:rFonts w:ascii="Times New Roman" w:hAnsi="Times New Roman" w:cs="Times New Roman"/>
          <w:sz w:val="28"/>
          <w:szCs w:val="28"/>
        </w:rPr>
        <w:t>ти: д</w:t>
      </w:r>
      <w:r w:rsidR="00C52632" w:rsidRPr="00965AEA">
        <w:rPr>
          <w:rFonts w:ascii="Times New Roman" w:hAnsi="Times New Roman" w:cs="Times New Roman"/>
          <w:sz w:val="28"/>
          <w:szCs w:val="28"/>
        </w:rPr>
        <w:t xml:space="preserve">іти працюють у парах, групах, командах. </w:t>
      </w:r>
      <w:r w:rsidR="00536165" w:rsidRPr="00965AEA">
        <w:rPr>
          <w:rFonts w:ascii="Times New Roman" w:hAnsi="Times New Roman" w:cs="Times New Roman"/>
          <w:sz w:val="28"/>
          <w:szCs w:val="28"/>
        </w:rPr>
        <w:t>Це виключає домінування одного учасника освітнього процесу над іншим, думки однієї людини над думкою іншої. Під час такого спілкування учні вчаться толерантності, демократичності у спілкуванні з іншими людьми, вчаться критично мислити, приймати обґрунтовані рішення.</w:t>
      </w:r>
    </w:p>
    <w:p w:rsidR="00950656" w:rsidRPr="00950656" w:rsidRDefault="004E38B1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AEA">
        <w:rPr>
          <w:rFonts w:ascii="Times New Roman" w:hAnsi="Times New Roman" w:cs="Times New Roman"/>
          <w:sz w:val="28"/>
          <w:szCs w:val="28"/>
        </w:rPr>
        <w:t>Саме так організоване навчання та виховання</w:t>
      </w:r>
      <w:r>
        <w:rPr>
          <w:rFonts w:ascii="Times New Roman" w:hAnsi="Times New Roman" w:cs="Times New Roman"/>
          <w:sz w:val="28"/>
          <w:szCs w:val="28"/>
        </w:rPr>
        <w:t xml:space="preserve"> дають змогу створювати освітнє</w:t>
      </w:r>
      <w:r w:rsidR="00536165" w:rsidRPr="004E38B1">
        <w:rPr>
          <w:rFonts w:ascii="Times New Roman" w:hAnsi="Times New Roman" w:cs="Times New Roman"/>
          <w:sz w:val="28"/>
          <w:szCs w:val="28"/>
        </w:rPr>
        <w:t xml:space="preserve"> середовище, в якому теорія і практика засвоюються одночасно, а це надає змогу учням формувати характер, розвивати світогляд, </w:t>
      </w:r>
      <w:r>
        <w:rPr>
          <w:rFonts w:ascii="Times New Roman" w:hAnsi="Times New Roman" w:cs="Times New Roman"/>
          <w:sz w:val="28"/>
          <w:szCs w:val="28"/>
        </w:rPr>
        <w:t xml:space="preserve">критичне, </w:t>
      </w:r>
      <w:r w:rsidR="00536165" w:rsidRPr="004E38B1">
        <w:rPr>
          <w:rFonts w:ascii="Times New Roman" w:hAnsi="Times New Roman" w:cs="Times New Roman"/>
          <w:sz w:val="28"/>
          <w:szCs w:val="28"/>
        </w:rPr>
        <w:t xml:space="preserve">логічне </w:t>
      </w:r>
      <w:r>
        <w:rPr>
          <w:rFonts w:ascii="Times New Roman" w:hAnsi="Times New Roman" w:cs="Times New Roman"/>
          <w:sz w:val="28"/>
          <w:szCs w:val="28"/>
        </w:rPr>
        <w:t xml:space="preserve">й аналітичне </w:t>
      </w:r>
      <w:r w:rsidR="00536165" w:rsidRPr="004E38B1">
        <w:rPr>
          <w:rFonts w:ascii="Times New Roman" w:hAnsi="Times New Roman" w:cs="Times New Roman"/>
          <w:sz w:val="28"/>
          <w:szCs w:val="28"/>
        </w:rPr>
        <w:t xml:space="preserve">мислення, зв’язне мовлення; виявляти і реалізувати індивідуальні можливості. </w:t>
      </w:r>
    </w:p>
    <w:p w:rsidR="00B57E9A" w:rsidRPr="00B57E9A" w:rsidRDefault="005A45D6" w:rsidP="005A45D6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Конфуцієм: </w:t>
      </w:r>
      <w:r w:rsidR="00950656">
        <w:rPr>
          <w:rFonts w:ascii="Times New Roman" w:hAnsi="Times New Roman" w:cs="Times New Roman"/>
          <w:sz w:val="28"/>
          <w:szCs w:val="28"/>
        </w:rPr>
        <w:t>«</w:t>
      </w:r>
      <w:r w:rsidR="00950656" w:rsidRPr="00950656">
        <w:rPr>
          <w:rFonts w:ascii="Times New Roman" w:hAnsi="Times New Roman" w:cs="Times New Roman"/>
          <w:sz w:val="28"/>
          <w:szCs w:val="28"/>
        </w:rPr>
        <w:t xml:space="preserve">Те, що я чую – я забуваю.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56" w:rsidRPr="00950656">
        <w:rPr>
          <w:rFonts w:ascii="Times New Roman" w:hAnsi="Times New Roman" w:cs="Times New Roman"/>
          <w:sz w:val="28"/>
          <w:szCs w:val="28"/>
        </w:rPr>
        <w:t>Те, що я бачу – я пам’ятаю.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56" w:rsidRPr="00950656">
        <w:rPr>
          <w:rFonts w:ascii="Times New Roman" w:hAnsi="Times New Roman" w:cs="Times New Roman"/>
          <w:sz w:val="28"/>
          <w:szCs w:val="28"/>
        </w:rPr>
        <w:t>Те, що  я роблю – я розумію</w:t>
      </w:r>
      <w:r w:rsidR="00950656">
        <w:rPr>
          <w:rFonts w:ascii="Times New Roman" w:hAnsi="Times New Roman" w:cs="Times New Roman"/>
          <w:sz w:val="28"/>
          <w:szCs w:val="28"/>
        </w:rPr>
        <w:t>»</w:t>
      </w:r>
      <w:r w:rsidR="00950656" w:rsidRPr="00950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B3">
        <w:rPr>
          <w:rFonts w:ascii="Times New Roman" w:hAnsi="Times New Roman" w:cs="Times New Roman"/>
          <w:sz w:val="28"/>
          <w:szCs w:val="28"/>
        </w:rPr>
        <w:t xml:space="preserve">Одна з умов якісного забезпечення </w:t>
      </w:r>
      <w:proofErr w:type="spellStart"/>
      <w:r w:rsidR="00B06AF6">
        <w:rPr>
          <w:rFonts w:ascii="Times New Roman" w:hAnsi="Times New Roman" w:cs="Times New Roman"/>
          <w:sz w:val="28"/>
          <w:szCs w:val="28"/>
        </w:rPr>
        <w:t>до</w:t>
      </w:r>
      <w:r w:rsidR="00456DB3">
        <w:rPr>
          <w:rFonts w:ascii="Times New Roman" w:hAnsi="Times New Roman" w:cs="Times New Roman"/>
          <w:sz w:val="28"/>
          <w:szCs w:val="28"/>
        </w:rPr>
        <w:t>профільного</w:t>
      </w:r>
      <w:proofErr w:type="spellEnd"/>
      <w:r w:rsidR="00456DB3">
        <w:rPr>
          <w:rFonts w:ascii="Times New Roman" w:hAnsi="Times New Roman" w:cs="Times New Roman"/>
          <w:sz w:val="28"/>
          <w:szCs w:val="28"/>
        </w:rPr>
        <w:t xml:space="preserve"> навчання у початковій освітній ділянці -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5B2742">
        <w:rPr>
          <w:rFonts w:ascii="Times New Roman" w:hAnsi="Times New Roman" w:cs="Times New Roman"/>
          <w:sz w:val="28"/>
          <w:szCs w:val="28"/>
        </w:rPr>
        <w:t xml:space="preserve">та забезпечення ефективної роботи </w:t>
      </w:r>
      <w:r w:rsidR="00B57E9A" w:rsidRPr="00B57E9A">
        <w:rPr>
          <w:rFonts w:ascii="Times New Roman" w:hAnsi="Times New Roman" w:cs="Times New Roman"/>
          <w:sz w:val="28"/>
          <w:szCs w:val="28"/>
        </w:rPr>
        <w:t>у закладі сучасного дійового інформа</w:t>
      </w:r>
      <w:r w:rsidR="00D65737">
        <w:rPr>
          <w:rFonts w:ascii="Times New Roman" w:hAnsi="Times New Roman" w:cs="Times New Roman"/>
          <w:sz w:val="28"/>
          <w:szCs w:val="28"/>
        </w:rPr>
        <w:t>ційно – освітнь</w:t>
      </w:r>
      <w:r w:rsidR="00F8734D">
        <w:rPr>
          <w:rFonts w:ascii="Times New Roman" w:hAnsi="Times New Roman" w:cs="Times New Roman"/>
          <w:sz w:val="28"/>
          <w:szCs w:val="28"/>
        </w:rPr>
        <w:t>ого середовища:</w:t>
      </w:r>
      <w:r w:rsidR="005B2742">
        <w:rPr>
          <w:rFonts w:ascii="Times New Roman" w:hAnsi="Times New Roman" w:cs="Times New Roman"/>
          <w:sz w:val="28"/>
          <w:szCs w:val="28"/>
        </w:rPr>
        <w:t xml:space="preserve"> комп'ютеризація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 робочого та навчально – виховного процесу з доступом до безкоштовного безлімітного Інтернету</w:t>
      </w:r>
      <w:r w:rsidR="00965AEA">
        <w:rPr>
          <w:rFonts w:ascii="Times New Roman" w:hAnsi="Times New Roman" w:cs="Times New Roman"/>
          <w:sz w:val="28"/>
          <w:szCs w:val="28"/>
        </w:rPr>
        <w:t xml:space="preserve"> кожного з навчальних та адміністративних приміщень</w:t>
      </w:r>
      <w:r w:rsidR="005B2742">
        <w:rPr>
          <w:rFonts w:ascii="Times New Roman" w:hAnsi="Times New Roman" w:cs="Times New Roman"/>
          <w:sz w:val="28"/>
          <w:szCs w:val="28"/>
        </w:rPr>
        <w:t>. Це дозволяє, у свою чергу,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 ефективно  впроваджувати та використовувати  «хмарні технології»  </w:t>
      </w:r>
      <w:r w:rsidR="00766967">
        <w:rPr>
          <w:rFonts w:ascii="Times New Roman" w:hAnsi="Times New Roman" w:cs="Times New Roman"/>
          <w:sz w:val="28"/>
          <w:szCs w:val="28"/>
        </w:rPr>
        <w:t xml:space="preserve">( зокрема -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766967">
        <w:rPr>
          <w:rFonts w:ascii="Times New Roman" w:hAnsi="Times New Roman" w:cs="Times New Roman"/>
          <w:sz w:val="28"/>
          <w:szCs w:val="28"/>
        </w:rPr>
        <w:t>)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, он – лайн роботу з LEARNINGAPPS.ORG та іншими сервісами, QR-кодифікацію та безліч найрізноманітніших найсучасніших ІКТ. На разі забезпечуємо відповідно до сучасних вимог:  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1.</w:t>
      </w:r>
      <w:r w:rsidRPr="00B57E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та диференціацію освітнього процесу</w:t>
      </w:r>
      <w:r w:rsidR="00AF32C7">
        <w:rPr>
          <w:rFonts w:ascii="Times New Roman" w:hAnsi="Times New Roman" w:cs="Times New Roman"/>
          <w:sz w:val="28"/>
          <w:szCs w:val="28"/>
        </w:rPr>
        <w:t>, новизну</w:t>
      </w:r>
      <w:r w:rsidR="00FB4850">
        <w:rPr>
          <w:rFonts w:ascii="Times New Roman" w:hAnsi="Times New Roman" w:cs="Times New Roman"/>
          <w:sz w:val="28"/>
          <w:szCs w:val="28"/>
        </w:rPr>
        <w:t>, сучасність та цікавість його для дітей</w:t>
      </w:r>
      <w:r w:rsidRPr="00B57E9A">
        <w:rPr>
          <w:rFonts w:ascii="Times New Roman" w:hAnsi="Times New Roman" w:cs="Times New Roman"/>
          <w:sz w:val="28"/>
          <w:szCs w:val="28"/>
        </w:rPr>
        <w:t>.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2.</w:t>
      </w:r>
      <w:r w:rsidRPr="00B57E9A">
        <w:rPr>
          <w:rFonts w:ascii="Times New Roman" w:hAnsi="Times New Roman" w:cs="Times New Roman"/>
          <w:sz w:val="28"/>
          <w:szCs w:val="28"/>
        </w:rPr>
        <w:tab/>
        <w:t xml:space="preserve">Активне та ефективне застосування інформаційно – комунікаційних,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та проектних технологій на уроках повсякдень.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57E9A">
        <w:rPr>
          <w:rFonts w:ascii="Times New Roman" w:hAnsi="Times New Roman" w:cs="Times New Roman"/>
          <w:sz w:val="28"/>
          <w:szCs w:val="28"/>
        </w:rPr>
        <w:tab/>
        <w:t>Дистанційну та он – лайн педагогічну плануючу, освітню, методичну, виховну, аналітичну, статистичну, контролюючу діяльність у сучасному інформаційно – навчальному шкільному середовищі, зокрема стосовно безпосередньо роботи з дітьми :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-</w:t>
      </w:r>
      <w:r w:rsidRPr="00B57E9A">
        <w:rPr>
          <w:rFonts w:ascii="Times New Roman" w:hAnsi="Times New Roman" w:cs="Times New Roman"/>
          <w:sz w:val="28"/>
          <w:szCs w:val="28"/>
        </w:rPr>
        <w:tab/>
        <w:t xml:space="preserve">ефективне  впровадження та використання  «хмарних технологій»  </w:t>
      </w:r>
      <w:r w:rsidR="00CE4FEA">
        <w:rPr>
          <w:rFonts w:ascii="Times New Roman" w:hAnsi="Times New Roman" w:cs="Times New Roman"/>
          <w:sz w:val="28"/>
          <w:szCs w:val="28"/>
        </w:rPr>
        <w:br/>
        <w:t>(</w:t>
      </w:r>
      <w:r w:rsidR="00E865C5">
        <w:rPr>
          <w:rFonts w:ascii="Times New Roman" w:hAnsi="Times New Roman" w:cs="Times New Roman"/>
          <w:sz w:val="28"/>
          <w:szCs w:val="28"/>
        </w:rPr>
        <w:t xml:space="preserve">зокрема -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E865C5">
        <w:rPr>
          <w:rFonts w:ascii="Times New Roman" w:hAnsi="Times New Roman" w:cs="Times New Roman"/>
          <w:sz w:val="28"/>
          <w:szCs w:val="28"/>
        </w:rPr>
        <w:t>)</w:t>
      </w:r>
      <w:r w:rsidRPr="00B57E9A">
        <w:rPr>
          <w:rFonts w:ascii="Times New Roman" w:hAnsi="Times New Roman" w:cs="Times New Roman"/>
          <w:sz w:val="28"/>
          <w:szCs w:val="28"/>
        </w:rPr>
        <w:t xml:space="preserve"> у повсякденній роботі: нові дійові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внутрішкільні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сайти, віртуальні спільноти педагогів, учнів, батьків та інші </w:t>
      </w:r>
      <w:proofErr w:type="spellStart"/>
      <w:r w:rsidRPr="00B57E9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57E9A">
        <w:rPr>
          <w:rFonts w:ascii="Times New Roman" w:hAnsi="Times New Roman" w:cs="Times New Roman"/>
          <w:sz w:val="28"/>
          <w:szCs w:val="28"/>
        </w:rPr>
        <w:t xml:space="preserve"> – ресурси; 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-</w:t>
      </w:r>
      <w:r w:rsidRPr="00B57E9A">
        <w:rPr>
          <w:rFonts w:ascii="Times New Roman" w:hAnsi="Times New Roman" w:cs="Times New Roman"/>
          <w:sz w:val="28"/>
          <w:szCs w:val="28"/>
        </w:rPr>
        <w:tab/>
        <w:t>он – лайн робота з LEARNINGAPPS.ORG – сервісом для створення, використання та виконання дітьми  розвиваючих та інтерактивних ігор, вправ, кросвордів, тестів, тощо;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-</w:t>
      </w:r>
      <w:r w:rsidRPr="00B57E9A">
        <w:rPr>
          <w:rFonts w:ascii="Times New Roman" w:hAnsi="Times New Roman" w:cs="Times New Roman"/>
          <w:sz w:val="28"/>
          <w:szCs w:val="28"/>
        </w:rPr>
        <w:tab/>
        <w:t>практичне застосування QR-кодифікації для роботи на уроках, у роботі шкільної бібліотеки (створення QR-кодів до книг, текстових, аудіо та відео документів задля забезпечення ефективної роботи учнів з ними);</w:t>
      </w:r>
    </w:p>
    <w:p w:rsidR="00B57E9A" w:rsidRPr="00B57E9A" w:rsidRDefault="00B57E9A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-</w:t>
      </w:r>
      <w:r w:rsidRPr="00B57E9A">
        <w:rPr>
          <w:rFonts w:ascii="Times New Roman" w:hAnsi="Times New Roman" w:cs="Times New Roman"/>
          <w:sz w:val="28"/>
          <w:szCs w:val="28"/>
        </w:rPr>
        <w:tab/>
      </w:r>
      <w:r w:rsidR="00555AD9">
        <w:rPr>
          <w:rFonts w:ascii="Times New Roman" w:hAnsi="Times New Roman" w:cs="Times New Roman"/>
          <w:sz w:val="28"/>
          <w:szCs w:val="28"/>
        </w:rPr>
        <w:t>он – лайн довідка «</w:t>
      </w:r>
      <w:proofErr w:type="spellStart"/>
      <w:r w:rsidR="00555AD9">
        <w:rPr>
          <w:rFonts w:ascii="Times New Roman" w:hAnsi="Times New Roman" w:cs="Times New Roman"/>
          <w:sz w:val="28"/>
          <w:szCs w:val="28"/>
        </w:rPr>
        <w:t>Вікіпедії</w:t>
      </w:r>
      <w:proofErr w:type="spellEnd"/>
      <w:r w:rsidR="00555AD9">
        <w:rPr>
          <w:rFonts w:ascii="Times New Roman" w:hAnsi="Times New Roman" w:cs="Times New Roman"/>
          <w:sz w:val="28"/>
          <w:szCs w:val="28"/>
        </w:rPr>
        <w:t>»,</w:t>
      </w:r>
      <w:r w:rsidRPr="00B57E9A">
        <w:rPr>
          <w:rFonts w:ascii="Times New Roman" w:hAnsi="Times New Roman" w:cs="Times New Roman"/>
          <w:sz w:val="28"/>
          <w:szCs w:val="28"/>
        </w:rPr>
        <w:t xml:space="preserve"> інш</w:t>
      </w:r>
      <w:r w:rsidR="00555AD9">
        <w:rPr>
          <w:rFonts w:ascii="Times New Roman" w:hAnsi="Times New Roman" w:cs="Times New Roman"/>
          <w:sz w:val="28"/>
          <w:szCs w:val="28"/>
        </w:rPr>
        <w:t>их довідників</w:t>
      </w:r>
      <w:r w:rsidR="005B15D9">
        <w:rPr>
          <w:rFonts w:ascii="Times New Roman" w:hAnsi="Times New Roman" w:cs="Times New Roman"/>
          <w:sz w:val="28"/>
          <w:szCs w:val="28"/>
        </w:rPr>
        <w:t xml:space="preserve">, </w:t>
      </w:r>
      <w:r w:rsidR="00555AD9">
        <w:rPr>
          <w:rFonts w:ascii="Times New Roman" w:hAnsi="Times New Roman" w:cs="Times New Roman"/>
          <w:sz w:val="28"/>
          <w:szCs w:val="28"/>
        </w:rPr>
        <w:t>енциклопедій, словників тощо.</w:t>
      </w:r>
    </w:p>
    <w:p w:rsidR="005B2742" w:rsidRDefault="00B57E9A" w:rsidP="009716E9">
      <w:pPr>
        <w:tabs>
          <w:tab w:val="left" w:pos="567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4.</w:t>
      </w:r>
      <w:r w:rsidRPr="00B57E9A">
        <w:rPr>
          <w:rFonts w:ascii="Times New Roman" w:hAnsi="Times New Roman" w:cs="Times New Roman"/>
          <w:sz w:val="28"/>
          <w:szCs w:val="28"/>
        </w:rPr>
        <w:tab/>
      </w:r>
      <w:r w:rsidR="00AE4E42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5B2742">
        <w:rPr>
          <w:rFonts w:ascii="Times New Roman" w:hAnsi="Times New Roman" w:cs="Times New Roman"/>
          <w:sz w:val="28"/>
          <w:szCs w:val="28"/>
        </w:rPr>
        <w:t xml:space="preserve"> віртуальн</w:t>
      </w:r>
      <w:r w:rsidR="00AE4E42">
        <w:rPr>
          <w:rFonts w:ascii="Times New Roman" w:hAnsi="Times New Roman" w:cs="Times New Roman"/>
          <w:sz w:val="28"/>
          <w:szCs w:val="28"/>
        </w:rPr>
        <w:t xml:space="preserve">их </w:t>
      </w:r>
      <w:r w:rsidR="005B2742">
        <w:rPr>
          <w:rFonts w:ascii="Times New Roman" w:hAnsi="Times New Roman" w:cs="Times New Roman"/>
          <w:sz w:val="28"/>
          <w:szCs w:val="28"/>
        </w:rPr>
        <w:t>методичн</w:t>
      </w:r>
      <w:r w:rsidR="00AE4E42">
        <w:rPr>
          <w:rFonts w:ascii="Times New Roman" w:hAnsi="Times New Roman" w:cs="Times New Roman"/>
          <w:sz w:val="28"/>
          <w:szCs w:val="28"/>
        </w:rPr>
        <w:t xml:space="preserve">их спільнот педагогів школи, </w:t>
      </w:r>
      <w:r w:rsidR="005B2742">
        <w:rPr>
          <w:rFonts w:ascii="Times New Roman" w:hAnsi="Times New Roman" w:cs="Times New Roman"/>
          <w:sz w:val="28"/>
          <w:szCs w:val="28"/>
        </w:rPr>
        <w:t xml:space="preserve">шкільних методичних формувань щодо удосконалення сучасного дидактичного й методичного забезпечення освітнього процесу з ефективним використанням </w:t>
      </w:r>
      <w:r w:rsidR="005B2742" w:rsidRPr="005B2742">
        <w:rPr>
          <w:rFonts w:ascii="Times New Roman" w:hAnsi="Times New Roman" w:cs="Times New Roman"/>
          <w:sz w:val="28"/>
          <w:szCs w:val="28"/>
        </w:rPr>
        <w:t>«хмарних технологій»</w:t>
      </w:r>
      <w:r w:rsidR="005B2742">
        <w:rPr>
          <w:rFonts w:ascii="Times New Roman" w:hAnsi="Times New Roman" w:cs="Times New Roman"/>
          <w:sz w:val="28"/>
          <w:szCs w:val="28"/>
        </w:rPr>
        <w:t>.</w:t>
      </w:r>
      <w:r w:rsidR="005B2742" w:rsidRPr="005B27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E9A" w:rsidRPr="00B57E9A" w:rsidRDefault="005B2742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7E9A" w:rsidRPr="00B57E9A">
        <w:rPr>
          <w:rFonts w:ascii="Times New Roman" w:hAnsi="Times New Roman" w:cs="Times New Roman"/>
          <w:sz w:val="28"/>
          <w:szCs w:val="28"/>
        </w:rPr>
        <w:t>Роб</w:t>
      </w:r>
      <w:r w:rsidR="00AE4E42">
        <w:rPr>
          <w:rFonts w:ascii="Times New Roman" w:hAnsi="Times New Roman" w:cs="Times New Roman"/>
          <w:sz w:val="28"/>
          <w:szCs w:val="28"/>
        </w:rPr>
        <w:t>оту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 Віртуального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 xml:space="preserve"> кабінету з основ здоров’я  та запровадження превентивного проекту «Шкільна програма з профілактики вживання тютюну, алкоголю і наркотиків (ХОУП)».</w:t>
      </w:r>
    </w:p>
    <w:p w:rsidR="00B57E9A" w:rsidRPr="00B57E9A" w:rsidRDefault="00AE4E42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E9A" w:rsidRPr="00B57E9A">
        <w:rPr>
          <w:rFonts w:ascii="Times New Roman" w:hAnsi="Times New Roman" w:cs="Times New Roman"/>
          <w:sz w:val="28"/>
          <w:szCs w:val="28"/>
        </w:rPr>
        <w:t>.</w:t>
      </w:r>
      <w:r w:rsidR="00B57E9A" w:rsidRPr="00B57E9A">
        <w:rPr>
          <w:rFonts w:ascii="Times New Roman" w:hAnsi="Times New Roman" w:cs="Times New Roman"/>
          <w:sz w:val="28"/>
          <w:szCs w:val="28"/>
        </w:rPr>
        <w:tab/>
        <w:t>Дослідницьку та проектну діяльність учнів (принцип засвоєння суми рез</w:t>
      </w:r>
      <w:r w:rsidR="00B050BB">
        <w:rPr>
          <w:rFonts w:ascii="Times New Roman" w:hAnsi="Times New Roman" w:cs="Times New Roman"/>
          <w:sz w:val="28"/>
          <w:szCs w:val="28"/>
        </w:rPr>
        <w:t>ультатів досліджень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: мозаїчне сприйняття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взаємопрезентацій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 xml:space="preserve"> досліджень).</w:t>
      </w:r>
    </w:p>
    <w:p w:rsidR="00B57E9A" w:rsidRPr="00B57E9A" w:rsidRDefault="00AE4E42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E9A" w:rsidRPr="00B57E9A">
        <w:rPr>
          <w:rFonts w:ascii="Times New Roman" w:hAnsi="Times New Roman" w:cs="Times New Roman"/>
          <w:sz w:val="28"/>
          <w:szCs w:val="28"/>
        </w:rPr>
        <w:t xml:space="preserve">. Використання інформаційно-комунікаційних  та проектних технологій (під час проведення уроків, </w:t>
      </w:r>
      <w:proofErr w:type="spellStart"/>
      <w:r w:rsidR="00B57E9A" w:rsidRPr="00B57E9A">
        <w:rPr>
          <w:rFonts w:ascii="Times New Roman" w:hAnsi="Times New Roman" w:cs="Times New Roman"/>
          <w:sz w:val="28"/>
          <w:szCs w:val="28"/>
        </w:rPr>
        <w:t>веб-квестів</w:t>
      </w:r>
      <w:proofErr w:type="spellEnd"/>
      <w:r w:rsidR="00B57E9A" w:rsidRPr="00B57E9A">
        <w:rPr>
          <w:rFonts w:ascii="Times New Roman" w:hAnsi="Times New Roman" w:cs="Times New Roman"/>
          <w:sz w:val="28"/>
          <w:szCs w:val="28"/>
        </w:rPr>
        <w:t>, літературних подорожей, он-лайн виставок та інше).</w:t>
      </w:r>
    </w:p>
    <w:p w:rsidR="004564D4" w:rsidRPr="004564D4" w:rsidRDefault="00AE4E42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57E9A" w:rsidRPr="00B57E9A">
        <w:rPr>
          <w:rFonts w:ascii="Times New Roman" w:hAnsi="Times New Roman" w:cs="Times New Roman"/>
          <w:sz w:val="28"/>
          <w:szCs w:val="28"/>
        </w:rPr>
        <w:t>. Створення, наповнення та використання інформаційно - ресурсної бази бібліотечної та інших сторінок на шкільному сайті порталу «Класна оцінка», внутрішкільного сайту «Електронна учительська» та інших Інтернет – ресурсів.</w:t>
      </w:r>
    </w:p>
    <w:p w:rsidR="00120E0F" w:rsidRDefault="00DA6546" w:rsidP="005A45D6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Звичайно така організація освітнього процесу </w:t>
      </w:r>
      <w:r w:rsidR="006D406E">
        <w:rPr>
          <w:rFonts w:ascii="Times New Roman" w:hAnsi="Times New Roman" w:cs="Times New Roman"/>
          <w:sz w:val="28"/>
          <w:szCs w:val="28"/>
        </w:rPr>
        <w:t xml:space="preserve">освіти І ступеня </w:t>
      </w:r>
      <w:r>
        <w:rPr>
          <w:rFonts w:ascii="Times New Roman" w:hAnsi="Times New Roman" w:cs="Times New Roman"/>
          <w:sz w:val="28"/>
          <w:szCs w:val="28"/>
        </w:rPr>
        <w:t xml:space="preserve">вимагає належного рівня підготовки та роботи також і </w:t>
      </w:r>
      <w:r w:rsidR="006D406E">
        <w:rPr>
          <w:rFonts w:ascii="Times New Roman" w:hAnsi="Times New Roman" w:cs="Times New Roman"/>
          <w:sz w:val="28"/>
          <w:szCs w:val="28"/>
        </w:rPr>
        <w:t>педагогів основної школи, бо при зниженні рівня проведення уроків при всіх труднощах перехідного періоду з’являються ще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6E">
        <w:rPr>
          <w:rFonts w:ascii="Times New Roman" w:hAnsi="Times New Roman" w:cs="Times New Roman"/>
          <w:sz w:val="28"/>
          <w:szCs w:val="28"/>
        </w:rPr>
        <w:t xml:space="preserve">відсутність мотивації, зацікавленості навчанням. </w:t>
      </w:r>
      <w:r w:rsidR="00120E0F" w:rsidRPr="000D1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5-7-й класи - це етап формування майбутніх профільних інтересів учнів. Навчання на цьому етапі повинно формувати пізнавальний інтерес і мотиви пізнання, а також сприяти свідомому вибору учнями рівня навчальної діяльності (достатній, середній, високий, творчий). </w:t>
      </w:r>
      <w:r w:rsidR="00120E0F" w:rsidRPr="00D24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цьому етапі важливу роль відіграють різноманітні форми позакласної роботи з предметів: гуртки, турніри, конкурси, олімпіади, вечори тощо.</w:t>
      </w:r>
      <w:r w:rsidR="00200262" w:rsidRPr="00200262">
        <w:t xml:space="preserve"> </w:t>
      </w:r>
      <w:r w:rsidR="00200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[5]</w:t>
      </w:r>
    </w:p>
    <w:p w:rsidR="004564D4" w:rsidRPr="004564D4" w:rsidRDefault="009229F8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9F8">
        <w:rPr>
          <w:rFonts w:ascii="Times New Roman" w:hAnsi="Times New Roman" w:cs="Times New Roman"/>
          <w:sz w:val="28"/>
          <w:szCs w:val="28"/>
        </w:rPr>
        <w:t>З метою досягнення оптимальних результатів у забезпеченні наступності</w:t>
      </w:r>
      <w:r w:rsidR="001C3308">
        <w:rPr>
          <w:rFonts w:ascii="Times New Roman" w:hAnsi="Times New Roman" w:cs="Times New Roman"/>
          <w:sz w:val="28"/>
          <w:szCs w:val="28"/>
        </w:rPr>
        <w:t xml:space="preserve"> </w:t>
      </w:r>
      <w:r w:rsidRPr="009229F8">
        <w:rPr>
          <w:rFonts w:ascii="Times New Roman" w:hAnsi="Times New Roman" w:cs="Times New Roman"/>
          <w:sz w:val="28"/>
          <w:szCs w:val="28"/>
        </w:rPr>
        <w:t>змісту між початковою й основною школою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F8">
        <w:rPr>
          <w:rFonts w:ascii="Times New Roman" w:hAnsi="Times New Roman" w:cs="Times New Roman"/>
          <w:sz w:val="28"/>
          <w:szCs w:val="28"/>
        </w:rPr>
        <w:t>необхідно</w:t>
      </w:r>
      <w:r w:rsidR="005A45D6">
        <w:rPr>
          <w:rFonts w:ascii="Times New Roman" w:hAnsi="Times New Roman" w:cs="Times New Roman"/>
          <w:sz w:val="28"/>
          <w:szCs w:val="28"/>
        </w:rPr>
        <w:t>:</w:t>
      </w:r>
      <w:r w:rsidRPr="009229F8">
        <w:rPr>
          <w:rFonts w:ascii="Times New Roman" w:hAnsi="Times New Roman" w:cs="Times New Roman"/>
          <w:sz w:val="28"/>
          <w:szCs w:val="28"/>
        </w:rPr>
        <w:t xml:space="preserve"> </w:t>
      </w:r>
      <w:r w:rsidR="005A45D6">
        <w:rPr>
          <w:rFonts w:ascii="Times New Roman" w:hAnsi="Times New Roman" w:cs="Times New Roman"/>
          <w:sz w:val="28"/>
          <w:szCs w:val="28"/>
        </w:rPr>
        <w:t>в</w:t>
      </w:r>
      <w:r w:rsidR="004564D4" w:rsidRPr="004564D4">
        <w:rPr>
          <w:rFonts w:ascii="Times New Roman" w:hAnsi="Times New Roman" w:cs="Times New Roman"/>
          <w:sz w:val="28"/>
          <w:szCs w:val="28"/>
        </w:rPr>
        <w:t>раховувати індивідуальні та психологічні особливості 10-11-річних школярів;</w:t>
      </w:r>
      <w:r w:rsidR="005A45D6">
        <w:rPr>
          <w:rFonts w:ascii="Times New Roman" w:hAnsi="Times New Roman" w:cs="Times New Roman"/>
          <w:sz w:val="28"/>
          <w:szCs w:val="28"/>
        </w:rPr>
        <w:t xml:space="preserve">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здійснювати обов'язкову підготовку школярів до засвоєння нових навчальних компетентностей; забезпечити систему взаємозв'язків у змісті, формах і методах педагогічного процесу, оптимальне співвідношення та зв'язок між окремими етапами навчального процесу; створювати </w:t>
      </w:r>
      <w:proofErr w:type="spellStart"/>
      <w:r w:rsidR="004564D4" w:rsidRPr="004564D4">
        <w:rPr>
          <w:rFonts w:ascii="Times New Roman" w:hAnsi="Times New Roman" w:cs="Times New Roman"/>
          <w:sz w:val="28"/>
          <w:szCs w:val="28"/>
        </w:rPr>
        <w:t>освітньо-дидактичні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ситуації, в яких дитина почувала б себе невимушено, комфортно, не боялась розкривати світ власних емоцій;  забезпечити систему оптимальних вимог до знань і поведінки учнів, їхніх моральних якостей, форм і методів роботи з ними на всіх етапах навчання; </w:t>
      </w:r>
      <w:r w:rsidR="00DA0F6B">
        <w:rPr>
          <w:rFonts w:ascii="Times New Roman" w:hAnsi="Times New Roman" w:cs="Times New Roman"/>
          <w:sz w:val="28"/>
          <w:szCs w:val="28"/>
        </w:rPr>
        <w:t>в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проваджувати засоби стимулювання та заохочення дітей до пізнавальної діяльності; </w:t>
      </w:r>
      <w:r w:rsidR="00DA0F6B">
        <w:rPr>
          <w:rFonts w:ascii="Times New Roman" w:hAnsi="Times New Roman" w:cs="Times New Roman"/>
          <w:sz w:val="28"/>
          <w:szCs w:val="28"/>
        </w:rPr>
        <w:t xml:space="preserve"> </w:t>
      </w:r>
      <w:r w:rsidR="004564D4" w:rsidRPr="004564D4">
        <w:rPr>
          <w:rFonts w:ascii="Times New Roman" w:hAnsi="Times New Roman" w:cs="Times New Roman"/>
          <w:sz w:val="28"/>
          <w:szCs w:val="28"/>
        </w:rPr>
        <w:t>розвивати рефлексивні вміння дивитись на себе  «з боку»; формувати навички самоконтролю й самооцінки;</w:t>
      </w:r>
      <w:r w:rsidR="00DA0F6B">
        <w:rPr>
          <w:rFonts w:ascii="Times New Roman" w:hAnsi="Times New Roman" w:cs="Times New Roman"/>
          <w:sz w:val="28"/>
          <w:szCs w:val="28"/>
        </w:rPr>
        <w:t xml:space="preserve"> </w:t>
      </w:r>
      <w:r w:rsidR="009F7471">
        <w:rPr>
          <w:rFonts w:ascii="Times New Roman" w:hAnsi="Times New Roman" w:cs="Times New Roman"/>
          <w:sz w:val="28"/>
          <w:szCs w:val="28"/>
        </w:rPr>
        <w:t>с</w:t>
      </w:r>
      <w:r w:rsidR="004564D4" w:rsidRPr="004564D4">
        <w:rPr>
          <w:rFonts w:ascii="Times New Roman" w:hAnsi="Times New Roman" w:cs="Times New Roman"/>
          <w:sz w:val="28"/>
          <w:szCs w:val="28"/>
        </w:rPr>
        <w:t>истематично формувати, закріплювати та розвивати в учнів уміння та навички самостійної навчальної праці</w:t>
      </w:r>
      <w:r w:rsidR="009F7471">
        <w:rPr>
          <w:rFonts w:ascii="Times New Roman" w:hAnsi="Times New Roman" w:cs="Times New Roman"/>
          <w:sz w:val="28"/>
          <w:szCs w:val="28"/>
        </w:rPr>
        <w:t xml:space="preserve"> на сучасному рівні;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</w:t>
      </w:r>
      <w:r w:rsidR="009F7471">
        <w:rPr>
          <w:rFonts w:ascii="Times New Roman" w:hAnsi="Times New Roman" w:cs="Times New Roman"/>
          <w:sz w:val="28"/>
          <w:szCs w:val="28"/>
        </w:rPr>
        <w:t>р</w:t>
      </w:r>
      <w:r w:rsidR="004564D4" w:rsidRPr="004564D4">
        <w:rPr>
          <w:rFonts w:ascii="Times New Roman" w:hAnsi="Times New Roman" w:cs="Times New Roman"/>
          <w:sz w:val="28"/>
          <w:szCs w:val="28"/>
        </w:rPr>
        <w:t>оз</w:t>
      </w:r>
      <w:r w:rsidR="009F7471">
        <w:rPr>
          <w:rFonts w:ascii="Times New Roman" w:hAnsi="Times New Roman" w:cs="Times New Roman"/>
          <w:sz w:val="28"/>
          <w:szCs w:val="28"/>
        </w:rPr>
        <w:t>вивати мислення, пам'ять, увагу;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</w:t>
      </w:r>
      <w:r w:rsidR="00DA0F6B">
        <w:rPr>
          <w:rFonts w:ascii="Times New Roman" w:hAnsi="Times New Roman" w:cs="Times New Roman"/>
          <w:sz w:val="28"/>
          <w:szCs w:val="28"/>
        </w:rPr>
        <w:t xml:space="preserve"> </w:t>
      </w:r>
      <w:r w:rsidR="009F7471">
        <w:rPr>
          <w:rFonts w:ascii="Times New Roman" w:hAnsi="Times New Roman" w:cs="Times New Roman"/>
          <w:sz w:val="28"/>
          <w:szCs w:val="28"/>
        </w:rPr>
        <w:t>продовжувати п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роводити навчально-виховну </w:t>
      </w:r>
      <w:r w:rsidR="0032595E">
        <w:rPr>
          <w:rFonts w:ascii="Times New Roman" w:hAnsi="Times New Roman" w:cs="Times New Roman"/>
          <w:sz w:val="28"/>
          <w:szCs w:val="28"/>
        </w:rPr>
        <w:t xml:space="preserve">та профорієнтаційну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роботу на </w:t>
      </w:r>
      <w:r w:rsidR="004564D4" w:rsidRPr="004564D4">
        <w:rPr>
          <w:rFonts w:ascii="Times New Roman" w:hAnsi="Times New Roman" w:cs="Times New Roman"/>
          <w:sz w:val="28"/>
          <w:szCs w:val="28"/>
        </w:rPr>
        <w:lastRenderedPageBreak/>
        <w:t>доступному для учнів, але достатньо високому рівні труднощів для оптимального використання та розвитку їхніх сил і можливостей.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   Проблема наступності між ланками системи освіти зазвичай нагадує про себе на початку навчального року 5-го класу, коли нерідко вже вкрай загострена. Проте багатьох ситуацій можна уникнути, якщо подбати заздалегідь.</w:t>
      </w:r>
    </w:p>
    <w:p w:rsidR="004564D4" w:rsidRPr="004564D4" w:rsidRDefault="004564D4" w:rsidP="009716E9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Саме тому робота щодо забезпечення наступності між початковою та основною школою </w:t>
      </w:r>
      <w:r w:rsidR="00935BDE">
        <w:rPr>
          <w:rFonts w:ascii="Times New Roman" w:hAnsi="Times New Roman" w:cs="Times New Roman"/>
          <w:sz w:val="28"/>
          <w:szCs w:val="28"/>
        </w:rPr>
        <w:t>повинна починати</w:t>
      </w:r>
      <w:r w:rsidRPr="004564D4">
        <w:rPr>
          <w:rFonts w:ascii="Times New Roman" w:hAnsi="Times New Roman" w:cs="Times New Roman"/>
          <w:sz w:val="28"/>
          <w:szCs w:val="28"/>
        </w:rPr>
        <w:t xml:space="preserve">ся у кінці навчального року 4-ого класу. Завчасно, поступово, приблизно з квітня-травня того року, коли діти йтимуть до 5 – </w:t>
      </w:r>
      <w:proofErr w:type="spellStart"/>
      <w:r w:rsidR="00226ED6">
        <w:rPr>
          <w:rFonts w:ascii="Times New Roman" w:hAnsi="Times New Roman" w:cs="Times New Roman"/>
          <w:sz w:val="28"/>
          <w:szCs w:val="28"/>
        </w:rPr>
        <w:t>о</w:t>
      </w:r>
      <w:r w:rsidRPr="004564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64D4">
        <w:rPr>
          <w:rFonts w:ascii="Times New Roman" w:hAnsi="Times New Roman" w:cs="Times New Roman"/>
          <w:sz w:val="28"/>
          <w:szCs w:val="28"/>
        </w:rPr>
        <w:t xml:space="preserve"> класу, вони разом з вчителями початкових класів йдуть на екску</w:t>
      </w:r>
      <w:r w:rsidR="00935BDE">
        <w:rPr>
          <w:rFonts w:ascii="Times New Roman" w:hAnsi="Times New Roman" w:cs="Times New Roman"/>
          <w:sz w:val="28"/>
          <w:szCs w:val="28"/>
        </w:rPr>
        <w:t>рсії та зустрічі до школи ІІ ступеня</w:t>
      </w:r>
      <w:r w:rsidRPr="004564D4">
        <w:rPr>
          <w:rFonts w:ascii="Times New Roman" w:hAnsi="Times New Roman" w:cs="Times New Roman"/>
          <w:sz w:val="28"/>
          <w:szCs w:val="28"/>
        </w:rPr>
        <w:t>, знайомляться з педагогічними працівниками основної школи, особливостями організації її шкільного життя.</w:t>
      </w:r>
      <w:r w:rsidR="00935BDE">
        <w:rPr>
          <w:rFonts w:ascii="Times New Roman" w:hAnsi="Times New Roman" w:cs="Times New Roman"/>
          <w:sz w:val="28"/>
          <w:szCs w:val="28"/>
        </w:rPr>
        <w:t xml:space="preserve"> Адміністрацією та педагогами забезпечуються наступні а</w:t>
      </w:r>
      <w:r w:rsidRPr="004564D4">
        <w:rPr>
          <w:rFonts w:ascii="Times New Roman" w:hAnsi="Times New Roman" w:cs="Times New Roman"/>
          <w:sz w:val="28"/>
          <w:szCs w:val="28"/>
        </w:rPr>
        <w:t>спекти проблеми наступності:</w:t>
      </w:r>
    </w:p>
    <w:p w:rsidR="004564D4" w:rsidRPr="00935BDE" w:rsidRDefault="004564D4" w:rsidP="009716E9">
      <w:pPr>
        <w:pStyle w:val="a3"/>
        <w:numPr>
          <w:ilvl w:val="0"/>
          <w:numId w:val="3"/>
        </w:num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DE">
        <w:rPr>
          <w:rFonts w:ascii="Times New Roman" w:hAnsi="Times New Roman" w:cs="Times New Roman"/>
          <w:sz w:val="28"/>
          <w:szCs w:val="28"/>
        </w:rPr>
        <w:t>Цільова наступність</w:t>
      </w:r>
      <w:r w:rsidR="00935BDE" w:rsidRPr="00935BDE">
        <w:rPr>
          <w:rFonts w:ascii="Times New Roman" w:hAnsi="Times New Roman" w:cs="Times New Roman"/>
          <w:sz w:val="28"/>
          <w:szCs w:val="28"/>
        </w:rPr>
        <w:t xml:space="preserve">. </w:t>
      </w:r>
      <w:r w:rsidR="00935BDE">
        <w:rPr>
          <w:rFonts w:ascii="Times New Roman" w:hAnsi="Times New Roman" w:cs="Times New Roman"/>
          <w:sz w:val="28"/>
          <w:szCs w:val="28"/>
        </w:rPr>
        <w:t>Узгодження</w:t>
      </w:r>
      <w:r w:rsidRPr="00935BDE">
        <w:rPr>
          <w:rFonts w:ascii="Times New Roman" w:hAnsi="Times New Roman" w:cs="Times New Roman"/>
          <w:sz w:val="28"/>
          <w:szCs w:val="28"/>
        </w:rPr>
        <w:t xml:space="preserve"> цілей виховання, навчання та розвитку на рівні початкової, середньої та старшої школи, тобто підпорядкування усього </w:t>
      </w:r>
      <w:proofErr w:type="spellStart"/>
      <w:r w:rsidRPr="00935BDE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935BDE">
        <w:rPr>
          <w:rFonts w:ascii="Times New Roman" w:hAnsi="Times New Roman" w:cs="Times New Roman"/>
          <w:sz w:val="28"/>
          <w:szCs w:val="28"/>
        </w:rPr>
        <w:t xml:space="preserve"> процесу загальній ідеї становлення особистості дитини, розвитку її </w:t>
      </w:r>
      <w:proofErr w:type="spellStart"/>
      <w:r w:rsidRPr="00935BDE">
        <w:rPr>
          <w:rFonts w:ascii="Times New Roman" w:hAnsi="Times New Roman" w:cs="Times New Roman"/>
          <w:sz w:val="28"/>
          <w:szCs w:val="28"/>
        </w:rPr>
        <w:t>загальноінтелектуальних</w:t>
      </w:r>
      <w:proofErr w:type="spellEnd"/>
      <w:r w:rsidRPr="00935BDE">
        <w:rPr>
          <w:rFonts w:ascii="Times New Roman" w:hAnsi="Times New Roman" w:cs="Times New Roman"/>
          <w:sz w:val="28"/>
          <w:szCs w:val="28"/>
        </w:rPr>
        <w:t xml:space="preserve"> умінь, креативності, ініціативності, допитливості, самосвідомості, самооцінки тощо.</w:t>
      </w:r>
    </w:p>
    <w:p w:rsidR="004564D4" w:rsidRPr="00935BDE" w:rsidRDefault="004564D4" w:rsidP="009716E9">
      <w:pPr>
        <w:pStyle w:val="a3"/>
        <w:numPr>
          <w:ilvl w:val="0"/>
          <w:numId w:val="3"/>
        </w:num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DE">
        <w:rPr>
          <w:rFonts w:ascii="Times New Roman" w:hAnsi="Times New Roman" w:cs="Times New Roman"/>
          <w:sz w:val="28"/>
          <w:szCs w:val="28"/>
        </w:rPr>
        <w:t>Змістова наступність</w:t>
      </w:r>
      <w:r w:rsidR="00935BDE" w:rsidRPr="00935BDE">
        <w:rPr>
          <w:rFonts w:ascii="Times New Roman" w:hAnsi="Times New Roman" w:cs="Times New Roman"/>
          <w:sz w:val="28"/>
          <w:szCs w:val="28"/>
        </w:rPr>
        <w:t xml:space="preserve">. </w:t>
      </w:r>
      <w:r w:rsidR="00935BDE">
        <w:rPr>
          <w:rFonts w:ascii="Times New Roman" w:hAnsi="Times New Roman" w:cs="Times New Roman"/>
          <w:sz w:val="28"/>
          <w:szCs w:val="28"/>
        </w:rPr>
        <w:t>Створення</w:t>
      </w:r>
      <w:r w:rsidRPr="00935BDE">
        <w:rPr>
          <w:rFonts w:ascii="Times New Roman" w:hAnsi="Times New Roman" w:cs="Times New Roman"/>
          <w:sz w:val="28"/>
          <w:szCs w:val="28"/>
        </w:rPr>
        <w:t xml:space="preserve"> зв’язаних навчальних планів і програм, їхнім узгодженням з окремими провідними освітніми галузями з урахуванням провідної діяльності та росту компетентності учнів.</w:t>
      </w:r>
    </w:p>
    <w:p w:rsidR="004564D4" w:rsidRPr="004564D4" w:rsidRDefault="00935BDE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4D4" w:rsidRPr="004564D4">
        <w:rPr>
          <w:rFonts w:ascii="Times New Roman" w:hAnsi="Times New Roman" w:cs="Times New Roman"/>
          <w:sz w:val="28"/>
          <w:szCs w:val="28"/>
        </w:rPr>
        <w:t>Технологічна наступність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Відбор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</w:rPr>
        <w:t>их засобів навчання, вироблення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загальних підходів до організації </w:t>
      </w:r>
      <w:proofErr w:type="spellStart"/>
      <w:r w:rsidR="004564D4" w:rsidRPr="004564D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процесу, завдяки чому навчання здійснюється на основі специфічних для певного віку видів діяльності.</w:t>
      </w:r>
    </w:p>
    <w:p w:rsidR="004564D4" w:rsidRPr="004564D4" w:rsidRDefault="00935BDE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64D4" w:rsidRPr="004564D4">
        <w:rPr>
          <w:rFonts w:ascii="Times New Roman" w:hAnsi="Times New Roman" w:cs="Times New Roman"/>
          <w:sz w:val="28"/>
          <w:szCs w:val="28"/>
        </w:rPr>
        <w:t>Психологічна наступність</w:t>
      </w:r>
      <w:r>
        <w:rPr>
          <w:rFonts w:ascii="Times New Roman" w:hAnsi="Times New Roman" w:cs="Times New Roman"/>
          <w:sz w:val="28"/>
          <w:szCs w:val="28"/>
        </w:rPr>
        <w:t>. Удосконалення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форм і методів </w:t>
      </w:r>
      <w:proofErr w:type="spellStart"/>
      <w:r w:rsidR="004564D4" w:rsidRPr="004564D4">
        <w:rPr>
          <w:rFonts w:ascii="Times New Roman" w:hAnsi="Times New Roman" w:cs="Times New Roman"/>
          <w:sz w:val="28"/>
          <w:szCs w:val="28"/>
        </w:rPr>
        <w:t>освітньо-виховної</w:t>
      </w:r>
      <w:proofErr w:type="spellEnd"/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роботи з урахуванням загальних вікових особливо</w:t>
      </w:r>
      <w:r>
        <w:rPr>
          <w:rFonts w:ascii="Times New Roman" w:hAnsi="Times New Roman" w:cs="Times New Roman"/>
          <w:sz w:val="28"/>
          <w:szCs w:val="28"/>
        </w:rPr>
        <w:t xml:space="preserve">стей дітей. При цьому 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в різних ступенях школи забезпечується адекватне даному віку поєднання інтелектуальних, рухових та емоційних навантажень з опорою на емоційно позитивне спілкування.</w:t>
      </w:r>
    </w:p>
    <w:p w:rsidR="004564D4" w:rsidRPr="004564D4" w:rsidRDefault="00935BDE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564D4" w:rsidRPr="004564D4">
        <w:rPr>
          <w:rFonts w:ascii="Times New Roman" w:hAnsi="Times New Roman" w:cs="Times New Roman"/>
          <w:sz w:val="28"/>
          <w:szCs w:val="28"/>
        </w:rPr>
        <w:t>Управлінська і структурно-організаційна наступність</w:t>
      </w:r>
      <w:r>
        <w:rPr>
          <w:rFonts w:ascii="Times New Roman" w:hAnsi="Times New Roman" w:cs="Times New Roman"/>
          <w:sz w:val="28"/>
          <w:szCs w:val="28"/>
        </w:rPr>
        <w:t xml:space="preserve"> щодо. Реалізація </w:t>
      </w:r>
      <w:r w:rsidR="004564D4" w:rsidRPr="004564D4">
        <w:rPr>
          <w:rFonts w:ascii="Times New Roman" w:hAnsi="Times New Roman" w:cs="Times New Roman"/>
          <w:sz w:val="28"/>
          <w:szCs w:val="28"/>
        </w:rPr>
        <w:t>загальних підхо</w:t>
      </w:r>
      <w:r>
        <w:rPr>
          <w:rFonts w:ascii="Times New Roman" w:hAnsi="Times New Roman" w:cs="Times New Roman"/>
          <w:sz w:val="28"/>
          <w:szCs w:val="28"/>
        </w:rPr>
        <w:t>дів до управління й організації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 роботи зі здійснення наступних зв’язків, які виробляються учасниками процесу в ході проведення спільних заходів:</w:t>
      </w:r>
      <w:r>
        <w:rPr>
          <w:rFonts w:ascii="Times New Roman" w:hAnsi="Times New Roman" w:cs="Times New Roman"/>
          <w:sz w:val="28"/>
          <w:szCs w:val="28"/>
        </w:rPr>
        <w:t xml:space="preserve"> міні - педрад, «круглих столів»</w:t>
      </w:r>
      <w:r w:rsidR="004564D4" w:rsidRPr="004564D4">
        <w:rPr>
          <w:rFonts w:ascii="Times New Roman" w:hAnsi="Times New Roman" w:cs="Times New Roman"/>
          <w:sz w:val="28"/>
          <w:szCs w:val="28"/>
        </w:rPr>
        <w:t xml:space="preserve">, семінарів – практикумів, методичних нарад, тощо. 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 xml:space="preserve">  Усі вищеозначені асп</w:t>
      </w:r>
      <w:r w:rsidR="00935BDE">
        <w:rPr>
          <w:rFonts w:ascii="Times New Roman" w:hAnsi="Times New Roman" w:cs="Times New Roman"/>
          <w:sz w:val="28"/>
          <w:szCs w:val="28"/>
        </w:rPr>
        <w:t>екти наступності забезпечуються</w:t>
      </w:r>
      <w:r w:rsidRPr="004564D4">
        <w:rPr>
          <w:rFonts w:ascii="Times New Roman" w:hAnsi="Times New Roman" w:cs="Times New Roman"/>
          <w:sz w:val="28"/>
          <w:szCs w:val="28"/>
        </w:rPr>
        <w:t xml:space="preserve">  відповідними заходами згідно </w:t>
      </w:r>
      <w:r w:rsidR="00935BDE">
        <w:rPr>
          <w:rFonts w:ascii="Times New Roman" w:hAnsi="Times New Roman" w:cs="Times New Roman"/>
          <w:sz w:val="28"/>
          <w:szCs w:val="28"/>
        </w:rPr>
        <w:t>плану  заходів спільної роботи  шкіл І та ІІ ступенів</w:t>
      </w:r>
      <w:r w:rsidRPr="004564D4">
        <w:rPr>
          <w:rFonts w:ascii="Times New Roman" w:hAnsi="Times New Roman" w:cs="Times New Roman"/>
          <w:sz w:val="28"/>
          <w:szCs w:val="28"/>
        </w:rPr>
        <w:t xml:space="preserve"> щодо забезпечення наступності та неперервності у на</w:t>
      </w:r>
      <w:r w:rsidR="00935BDE">
        <w:rPr>
          <w:rFonts w:ascii="Times New Roman" w:hAnsi="Times New Roman" w:cs="Times New Roman"/>
          <w:sz w:val="28"/>
          <w:szCs w:val="28"/>
        </w:rPr>
        <w:t>вчально-виховному процесі учнів</w:t>
      </w:r>
      <w:r w:rsidR="00FD2591">
        <w:rPr>
          <w:rFonts w:ascii="Times New Roman" w:hAnsi="Times New Roman" w:cs="Times New Roman"/>
          <w:sz w:val="28"/>
          <w:szCs w:val="28"/>
        </w:rPr>
        <w:t>.</w:t>
      </w:r>
    </w:p>
    <w:p w:rsidR="004564D4" w:rsidRPr="004564D4" w:rsidRDefault="004564D4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D4">
        <w:rPr>
          <w:rFonts w:ascii="Times New Roman" w:hAnsi="Times New Roman" w:cs="Times New Roman"/>
          <w:sz w:val="28"/>
          <w:szCs w:val="28"/>
        </w:rPr>
        <w:t>Форми цієї діяльності, хоча і стали вже традиці</w:t>
      </w:r>
      <w:r w:rsidR="00FD2591">
        <w:rPr>
          <w:rFonts w:ascii="Times New Roman" w:hAnsi="Times New Roman" w:cs="Times New Roman"/>
          <w:sz w:val="28"/>
          <w:szCs w:val="28"/>
        </w:rPr>
        <w:t>йними, досить різноманітні</w:t>
      </w:r>
      <w:r w:rsidR="00FD2591">
        <w:rPr>
          <w:rFonts w:ascii="Times New Roman" w:hAnsi="Times New Roman" w:cs="Times New Roman"/>
          <w:sz w:val="28"/>
          <w:szCs w:val="28"/>
        </w:rPr>
        <w:br/>
        <w:t xml:space="preserve">( згідно </w:t>
      </w:r>
      <w:r w:rsidRPr="004564D4">
        <w:rPr>
          <w:rFonts w:ascii="Times New Roman" w:hAnsi="Times New Roman" w:cs="Times New Roman"/>
          <w:sz w:val="28"/>
          <w:szCs w:val="28"/>
        </w:rPr>
        <w:t>плану):</w:t>
      </w:r>
      <w:r w:rsidR="0097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4D4">
        <w:rPr>
          <w:rFonts w:ascii="Times New Roman" w:hAnsi="Times New Roman" w:cs="Times New Roman"/>
          <w:sz w:val="28"/>
          <w:szCs w:val="28"/>
        </w:rPr>
        <w:t>взаємовивчення</w:t>
      </w:r>
      <w:proofErr w:type="spellEnd"/>
      <w:r w:rsidRPr="004564D4">
        <w:rPr>
          <w:rFonts w:ascii="Times New Roman" w:hAnsi="Times New Roman" w:cs="Times New Roman"/>
          <w:sz w:val="28"/>
          <w:szCs w:val="28"/>
        </w:rPr>
        <w:t xml:space="preserve"> програм, державних освітянських документів;</w:t>
      </w:r>
    </w:p>
    <w:p w:rsidR="009B5504" w:rsidRDefault="004564D4" w:rsidP="00DA0F6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4D4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4564D4">
        <w:rPr>
          <w:rFonts w:ascii="Times New Roman" w:hAnsi="Times New Roman" w:cs="Times New Roman"/>
          <w:sz w:val="28"/>
          <w:szCs w:val="28"/>
        </w:rPr>
        <w:t xml:space="preserve"> уроків і виховних заходів між вчителями початкової та основної школи;</w:t>
      </w:r>
      <w:r w:rsidR="009716E9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>ек</w:t>
      </w:r>
      <w:r w:rsidR="00FD2591">
        <w:rPr>
          <w:rFonts w:ascii="Times New Roman" w:hAnsi="Times New Roman" w:cs="Times New Roman"/>
          <w:sz w:val="28"/>
          <w:szCs w:val="28"/>
        </w:rPr>
        <w:t>скурсії учнів -</w:t>
      </w:r>
      <w:r w:rsidRPr="004564D4">
        <w:rPr>
          <w:rFonts w:ascii="Times New Roman" w:hAnsi="Times New Roman" w:cs="Times New Roman"/>
          <w:sz w:val="28"/>
          <w:szCs w:val="28"/>
        </w:rPr>
        <w:t xml:space="preserve"> початківців до основної школи;</w:t>
      </w:r>
      <w:r w:rsidR="00FC36DE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>спільні наради і збори працівників різних ланок освіти;</w:t>
      </w:r>
      <w:r w:rsidR="00FC36DE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 xml:space="preserve">психологічні обстеження рівня розвитку </w:t>
      </w:r>
      <w:r w:rsidR="00E24E3C">
        <w:rPr>
          <w:rFonts w:ascii="Times New Roman" w:hAnsi="Times New Roman" w:cs="Times New Roman"/>
          <w:sz w:val="28"/>
          <w:szCs w:val="28"/>
        </w:rPr>
        <w:t xml:space="preserve">першокласників і п'ятикласників, рівня адаптації дітей до </w:t>
      </w:r>
      <w:r w:rsidRPr="004564D4">
        <w:rPr>
          <w:rFonts w:ascii="Times New Roman" w:hAnsi="Times New Roman" w:cs="Times New Roman"/>
          <w:sz w:val="28"/>
          <w:szCs w:val="28"/>
        </w:rPr>
        <w:t>5 класів; аналіз цих досліджень; корекційна робота;</w:t>
      </w:r>
      <w:r w:rsidR="00FC36DE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>складання сп</w:t>
      </w:r>
      <w:r w:rsidR="00FC36DE">
        <w:rPr>
          <w:rFonts w:ascii="Times New Roman" w:hAnsi="Times New Roman" w:cs="Times New Roman"/>
          <w:sz w:val="28"/>
          <w:szCs w:val="28"/>
        </w:rPr>
        <w:t xml:space="preserve">исків майбутніх п'ятикласників; </w:t>
      </w:r>
      <w:r w:rsidRPr="004564D4">
        <w:rPr>
          <w:rFonts w:ascii="Times New Roman" w:hAnsi="Times New Roman" w:cs="Times New Roman"/>
          <w:sz w:val="28"/>
          <w:szCs w:val="28"/>
        </w:rPr>
        <w:t>проведення а</w:t>
      </w:r>
      <w:r w:rsidR="00E24E3C">
        <w:rPr>
          <w:rFonts w:ascii="Times New Roman" w:hAnsi="Times New Roman" w:cs="Times New Roman"/>
          <w:sz w:val="28"/>
          <w:szCs w:val="28"/>
        </w:rPr>
        <w:t>дміністрацією та учителями шкіл</w:t>
      </w:r>
      <w:r w:rsidRPr="004564D4">
        <w:rPr>
          <w:rFonts w:ascii="Times New Roman" w:hAnsi="Times New Roman" w:cs="Times New Roman"/>
          <w:sz w:val="28"/>
          <w:szCs w:val="28"/>
        </w:rPr>
        <w:t xml:space="preserve"> зборів для батьків майбутніх п'ятикласників;</w:t>
      </w:r>
      <w:r w:rsidR="00FC36DE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 xml:space="preserve">організація роботи </w:t>
      </w:r>
      <w:proofErr w:type="spellStart"/>
      <w:r w:rsidRPr="004564D4">
        <w:rPr>
          <w:rFonts w:ascii="Times New Roman" w:hAnsi="Times New Roman" w:cs="Times New Roman"/>
          <w:sz w:val="28"/>
          <w:szCs w:val="28"/>
        </w:rPr>
        <w:t>консультпунктів</w:t>
      </w:r>
      <w:proofErr w:type="spellEnd"/>
      <w:r w:rsidR="00E24E3C">
        <w:rPr>
          <w:rFonts w:ascii="Times New Roman" w:hAnsi="Times New Roman" w:cs="Times New Roman"/>
          <w:sz w:val="28"/>
          <w:szCs w:val="28"/>
        </w:rPr>
        <w:t xml:space="preserve"> </w:t>
      </w:r>
      <w:r w:rsidR="002B5AE7">
        <w:rPr>
          <w:rFonts w:ascii="Times New Roman" w:hAnsi="Times New Roman" w:cs="Times New Roman"/>
          <w:sz w:val="28"/>
          <w:szCs w:val="28"/>
        </w:rPr>
        <w:t xml:space="preserve"> для батьків, педагог</w:t>
      </w:r>
      <w:r w:rsidRPr="004564D4">
        <w:rPr>
          <w:rFonts w:ascii="Times New Roman" w:hAnsi="Times New Roman" w:cs="Times New Roman"/>
          <w:sz w:val="28"/>
          <w:szCs w:val="28"/>
        </w:rPr>
        <w:t>ів;</w:t>
      </w:r>
      <w:r w:rsidR="00FC36DE">
        <w:rPr>
          <w:rFonts w:ascii="Times New Roman" w:hAnsi="Times New Roman" w:cs="Times New Roman"/>
          <w:sz w:val="28"/>
          <w:szCs w:val="28"/>
        </w:rPr>
        <w:t xml:space="preserve"> </w:t>
      </w:r>
      <w:r w:rsidRPr="004564D4">
        <w:rPr>
          <w:rFonts w:ascii="Times New Roman" w:hAnsi="Times New Roman" w:cs="Times New Roman"/>
          <w:sz w:val="28"/>
          <w:szCs w:val="28"/>
        </w:rPr>
        <w:t>п</w:t>
      </w:r>
      <w:r w:rsidR="00271541">
        <w:rPr>
          <w:rFonts w:ascii="Times New Roman" w:hAnsi="Times New Roman" w:cs="Times New Roman"/>
          <w:sz w:val="28"/>
          <w:szCs w:val="28"/>
        </w:rPr>
        <w:t>роведення семінарів-практикумів,</w:t>
      </w:r>
      <w:r w:rsidRPr="004564D4">
        <w:rPr>
          <w:rFonts w:ascii="Times New Roman" w:hAnsi="Times New Roman" w:cs="Times New Roman"/>
          <w:sz w:val="28"/>
          <w:szCs w:val="28"/>
        </w:rPr>
        <w:t xml:space="preserve"> анкетувань, складання банків даних і т. ін.</w:t>
      </w:r>
    </w:p>
    <w:p w:rsidR="00D260AC" w:rsidRPr="00EF3958" w:rsidRDefault="00D260AC" w:rsidP="009716E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озвитку уяви учнів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основної школи </w:t>
      </w:r>
      <w:r w:rsidRPr="00D26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легшому і швидшому усвідомленню ними нового змісту, вияву ініціативи у розв'язанні поставлених завдань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сприяє з</w:t>
      </w:r>
      <w:r w:rsidR="00EF3958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астосування </w:t>
      </w:r>
      <w:r w:rsidR="00E22672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2672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нетрадиційних (неординарних) форм навчання, інтерактивних методів, які стимулюють учня до активної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активне та ефективне використання ІКТ. Все це </w:t>
      </w:r>
      <w:r w:rsidR="00E22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вимагає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</w:t>
      </w:r>
      <w:r w:rsidR="00EF3958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нетрадиційного творчого конструювання уроків, добору наочності, методів створення сприятливого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творчості емоційного настрою: </w:t>
      </w:r>
      <w:r w:rsidR="00EF3958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змістовні дискусії, диспути, винахідництво, експерт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но-навчальна,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дослідницька діяльність тощо, але саме це</w:t>
      </w:r>
      <w:r w:rsidR="00EF3958" w:rsidRPr="00EF3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60AC">
        <w:rPr>
          <w:rFonts w:ascii="Times New Roman" w:hAnsi="Times New Roman" w:cs="Times New Roman"/>
          <w:sz w:val="28"/>
          <w:szCs w:val="28"/>
        </w:rPr>
        <w:t xml:space="preserve">за розкутих умов уроку </w:t>
      </w:r>
      <w:r>
        <w:rPr>
          <w:rFonts w:ascii="Times New Roman" w:hAnsi="Times New Roman" w:cs="Times New Roman"/>
          <w:sz w:val="28"/>
          <w:szCs w:val="28"/>
        </w:rPr>
        <w:t xml:space="preserve">допоможе </w:t>
      </w:r>
      <w:r w:rsidRPr="00D260AC">
        <w:rPr>
          <w:rFonts w:ascii="Times New Roman" w:hAnsi="Times New Roman" w:cs="Times New Roman"/>
          <w:sz w:val="28"/>
          <w:szCs w:val="28"/>
        </w:rPr>
        <w:t>виявити типологічні групи учнів щодо рівнів засвоєння змісту та га</w:t>
      </w:r>
      <w:r>
        <w:rPr>
          <w:rFonts w:ascii="Times New Roman" w:hAnsi="Times New Roman" w:cs="Times New Roman"/>
          <w:sz w:val="28"/>
          <w:szCs w:val="28"/>
        </w:rPr>
        <w:t>лузей інтересів, майбутньої пробільності</w:t>
      </w:r>
      <w:r w:rsidR="00B104AE">
        <w:rPr>
          <w:rFonts w:ascii="Times New Roman" w:hAnsi="Times New Roman" w:cs="Times New Roman"/>
          <w:sz w:val="28"/>
          <w:szCs w:val="28"/>
        </w:rPr>
        <w:t>.</w:t>
      </w:r>
      <w:r w:rsidR="00521523">
        <w:rPr>
          <w:rFonts w:ascii="Times New Roman" w:hAnsi="Times New Roman" w:cs="Times New Roman"/>
          <w:sz w:val="28"/>
          <w:szCs w:val="28"/>
        </w:rPr>
        <w:t xml:space="preserve"> [7</w:t>
      </w:r>
      <w:r w:rsidR="00B104AE">
        <w:rPr>
          <w:rFonts w:ascii="Times New Roman" w:hAnsi="Times New Roman" w:cs="Times New Roman"/>
          <w:sz w:val="28"/>
          <w:szCs w:val="28"/>
        </w:rPr>
        <w:t>]</w:t>
      </w:r>
    </w:p>
    <w:p w:rsidR="00B21C5F" w:rsidRPr="00D74FA2" w:rsidRDefault="003E0255" w:rsidP="00D74FA2">
      <w:pPr>
        <w:autoSpaceDE w:val="0"/>
        <w:autoSpaceDN w:val="0"/>
        <w:adjustRightInd w:val="0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Ми </w:t>
      </w:r>
      <w:proofErr w:type="spellStart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>можемо</w:t>
      </w:r>
      <w:proofErr w:type="spellEnd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>дати</w:t>
      </w:r>
      <w:proofErr w:type="spellEnd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>дітям</w:t>
      </w:r>
      <w:proofErr w:type="spellEnd"/>
      <w:r w:rsidRPr="00C34ED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«точку опори».</w:t>
      </w:r>
      <w:r w:rsidRPr="006065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Допомагаючи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proofErr w:type="gram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606587">
        <w:rPr>
          <w:rFonts w:ascii="Times New Roman" w:hAnsi="Times New Roman" w:cs="Times New Roman"/>
          <w:sz w:val="28"/>
          <w:szCs w:val="28"/>
          <w:lang w:val="ru-RU"/>
        </w:rPr>
        <w:t>іоритети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наставляємо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правильний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шлях,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вчимо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уникати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невиправданих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587">
        <w:rPr>
          <w:rFonts w:ascii="Times New Roman" w:hAnsi="Times New Roman" w:cs="Times New Roman"/>
          <w:sz w:val="28"/>
          <w:szCs w:val="28"/>
          <w:lang w:val="ru-RU"/>
        </w:rPr>
        <w:t>ризиків</w:t>
      </w:r>
      <w:proofErr w:type="spellEnd"/>
      <w:r w:rsidRPr="0060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FA2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D74FA2">
        <w:rPr>
          <w:rFonts w:ascii="Times New Roman" w:hAnsi="Times New Roman" w:cs="Times New Roman"/>
          <w:sz w:val="28"/>
          <w:szCs w:val="28"/>
          <w:lang w:val="ru-RU"/>
        </w:rPr>
        <w:t>створених</w:t>
      </w:r>
      <w:proofErr w:type="spellEnd"/>
      <w:r w:rsidR="00D74FA2">
        <w:rPr>
          <w:rFonts w:ascii="Times New Roman" w:hAnsi="Times New Roman" w:cs="Times New Roman"/>
          <w:sz w:val="28"/>
          <w:szCs w:val="28"/>
          <w:lang w:val="ru-RU"/>
        </w:rPr>
        <w:t xml:space="preserve"> ними самими проблем</w:t>
      </w:r>
      <w:r w:rsidR="00B104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F7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474" w:rsidRPr="009D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</w:t>
      </w:r>
      <w:r w:rsidR="005F7474">
        <w:rPr>
          <w:color w:val="000000"/>
          <w:sz w:val="28"/>
          <w:szCs w:val="28"/>
          <w:shd w:val="clear" w:color="auto" w:fill="FFFFFF"/>
        </w:rPr>
        <w:t>]</w:t>
      </w:r>
      <w:bookmarkStart w:id="0" w:name="_GoBack"/>
      <w:bookmarkEnd w:id="0"/>
    </w:p>
    <w:p w:rsidR="00B14382" w:rsidRPr="00B21C5F" w:rsidRDefault="00B21C5F" w:rsidP="009716E9">
      <w:pPr>
        <w:pStyle w:val="a6"/>
        <w:shd w:val="clear" w:color="auto" w:fill="FFFFFF"/>
        <w:spacing w:before="195" w:beforeAutospacing="0" w:after="195" w:afterAutospacing="0" w:line="360" w:lineRule="auto"/>
        <w:ind w:left="-567" w:right="283" w:firstLine="567"/>
        <w:jc w:val="both"/>
        <w:rPr>
          <w:sz w:val="28"/>
          <w:szCs w:val="28"/>
          <w:lang w:val="uk-UA"/>
        </w:rPr>
      </w:pPr>
      <w:r w:rsidRPr="00B21C5F">
        <w:rPr>
          <w:sz w:val="28"/>
          <w:szCs w:val="28"/>
          <w:lang w:val="uk-UA"/>
        </w:rPr>
        <w:t>Література</w:t>
      </w:r>
    </w:p>
    <w:p w:rsidR="00132798" w:rsidRPr="00722B00" w:rsidRDefault="00132798" w:rsidP="009716E9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2B00">
        <w:rPr>
          <w:rFonts w:ascii="Times New Roman" w:hAnsi="Times New Roman" w:cs="Times New Roman"/>
          <w:sz w:val="28"/>
          <w:szCs w:val="28"/>
        </w:rPr>
        <w:t>Державний стандарт початкової загальної освіти, затверджений постановою Кабінету Міністрів України від 20 квітня 2011 р. № 462.</w:t>
      </w:r>
    </w:p>
    <w:p w:rsidR="00E42FEB" w:rsidRPr="00722B00" w:rsidRDefault="00E42FEB" w:rsidP="009716E9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стандарт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базової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КМУ </w:t>
      </w:r>
      <w:proofErr w:type="spellStart"/>
      <w:r w:rsidRPr="00722B0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22B00">
        <w:rPr>
          <w:rFonts w:ascii="Times New Roman" w:hAnsi="Times New Roman" w:cs="Times New Roman"/>
          <w:sz w:val="28"/>
          <w:szCs w:val="28"/>
          <w:lang w:val="ru-RU"/>
        </w:rPr>
        <w:t xml:space="preserve"> 23 листопада 2011 р. № 1392 </w:t>
      </w:r>
      <w:r w:rsidRPr="00722B00">
        <w:rPr>
          <w:rFonts w:ascii="Times New Roman" w:hAnsi="Times New Roman" w:cs="Times New Roman"/>
          <w:sz w:val="28"/>
          <w:szCs w:val="28"/>
        </w:rPr>
        <w:t>{Із змінами, внесеними згідно з Постановою КМ № 538 від 07.08.2013}.</w:t>
      </w:r>
    </w:p>
    <w:p w:rsidR="00147982" w:rsidRPr="004A1785" w:rsidRDefault="00147982" w:rsidP="009716E9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47982">
        <w:rPr>
          <w:rFonts w:ascii="Times New Roman" w:hAnsi="Times New Roman" w:cs="Times New Roman"/>
          <w:sz w:val="28"/>
          <w:szCs w:val="28"/>
        </w:rPr>
        <w:t xml:space="preserve">Сухомлинський В.А. Серце віддаю дітям /В. О. Сухомлинський// </w:t>
      </w:r>
      <w:proofErr w:type="spellStart"/>
      <w:r w:rsidRPr="00147982">
        <w:rPr>
          <w:rFonts w:ascii="Times New Roman" w:hAnsi="Times New Roman" w:cs="Times New Roman"/>
          <w:sz w:val="28"/>
          <w:szCs w:val="28"/>
        </w:rPr>
        <w:t>Вибр</w:t>
      </w:r>
      <w:proofErr w:type="spellEnd"/>
      <w:r w:rsidRPr="00147982">
        <w:rPr>
          <w:rFonts w:ascii="Times New Roman" w:hAnsi="Times New Roman" w:cs="Times New Roman"/>
          <w:sz w:val="28"/>
          <w:szCs w:val="28"/>
        </w:rPr>
        <w:t>. твори: В 5-ти т.  Т. 3.  К.: Рад. школа, 1977. – С. 7-279.</w:t>
      </w:r>
    </w:p>
    <w:p w:rsidR="00B14382" w:rsidRPr="00722B00" w:rsidRDefault="00EF3958" w:rsidP="009716E9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00">
        <w:rPr>
          <w:rFonts w:ascii="Times New Roman" w:hAnsi="Times New Roman" w:cs="Times New Roman"/>
          <w:sz w:val="28"/>
          <w:szCs w:val="28"/>
        </w:rPr>
        <w:t>Стасів</w:t>
      </w:r>
      <w:proofErr w:type="spellEnd"/>
      <w:r w:rsidRPr="00722B00">
        <w:rPr>
          <w:rFonts w:ascii="Times New Roman" w:hAnsi="Times New Roman" w:cs="Times New Roman"/>
          <w:sz w:val="28"/>
          <w:szCs w:val="28"/>
        </w:rPr>
        <w:t xml:space="preserve"> В.А. </w:t>
      </w:r>
      <w:r w:rsidR="00B14382" w:rsidRPr="00722B00">
        <w:rPr>
          <w:rFonts w:ascii="Times New Roman" w:hAnsi="Times New Roman" w:cs="Times New Roman"/>
          <w:sz w:val="28"/>
          <w:szCs w:val="28"/>
        </w:rPr>
        <w:t>Запровадження нового Державного стандарту базової і повної загальної середньої освіти: нові тенденції, підходи і перспективи.  Методичний бюлетень №1 2013-2014</w:t>
      </w:r>
      <w:r w:rsidR="00226ED6" w:rsidRPr="00722B00">
        <w:rPr>
          <w:rFonts w:ascii="Times New Roman" w:hAnsi="Times New Roman" w:cs="Times New Roman"/>
          <w:sz w:val="28"/>
          <w:szCs w:val="28"/>
        </w:rPr>
        <w:t xml:space="preserve"> </w:t>
      </w:r>
      <w:r w:rsidR="00B14382" w:rsidRPr="00722B00">
        <w:rPr>
          <w:rFonts w:ascii="Times New Roman" w:hAnsi="Times New Roman" w:cs="Times New Roman"/>
          <w:sz w:val="28"/>
          <w:szCs w:val="28"/>
        </w:rPr>
        <w:t>н.</w:t>
      </w:r>
      <w:r w:rsidR="00226ED6" w:rsidRPr="00722B00">
        <w:rPr>
          <w:rFonts w:ascii="Times New Roman" w:hAnsi="Times New Roman" w:cs="Times New Roman"/>
          <w:sz w:val="28"/>
          <w:szCs w:val="28"/>
        </w:rPr>
        <w:t xml:space="preserve"> </w:t>
      </w:r>
      <w:r w:rsidR="00B14382" w:rsidRPr="00722B0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226ED6" w:rsidRPr="00722B00" w:rsidRDefault="00EF3958" w:rsidP="009716E9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2B00">
        <w:rPr>
          <w:rFonts w:ascii="Times New Roman" w:hAnsi="Times New Roman" w:cs="Times New Roman"/>
          <w:sz w:val="28"/>
          <w:szCs w:val="28"/>
        </w:rPr>
        <w:t xml:space="preserve">В. Матвієнко. </w:t>
      </w:r>
      <w:proofErr w:type="spellStart"/>
      <w:r w:rsidR="00226ED6" w:rsidRPr="00722B00">
        <w:rPr>
          <w:rFonts w:ascii="Times New Roman" w:hAnsi="Times New Roman" w:cs="Times New Roman"/>
          <w:sz w:val="28"/>
          <w:szCs w:val="28"/>
        </w:rPr>
        <w:t>Допрофільна</w:t>
      </w:r>
      <w:proofErr w:type="spellEnd"/>
      <w:r w:rsidR="00226ED6" w:rsidRPr="00722B00">
        <w:rPr>
          <w:rFonts w:ascii="Times New Roman" w:hAnsi="Times New Roman" w:cs="Times New Roman"/>
          <w:sz w:val="28"/>
          <w:szCs w:val="28"/>
        </w:rPr>
        <w:t xml:space="preserve"> освіта в сучасній середній школі. </w:t>
      </w:r>
      <w:proofErr w:type="spellStart"/>
      <w:r w:rsidR="00226ED6" w:rsidRPr="00722B00">
        <w:rPr>
          <w:rFonts w:ascii="Times New Roman" w:hAnsi="Times New Roman" w:cs="Times New Roman"/>
          <w:sz w:val="28"/>
          <w:szCs w:val="28"/>
        </w:rPr>
        <w:t>Інтернетресурс</w:t>
      </w:r>
      <w:proofErr w:type="spellEnd"/>
      <w:r w:rsidR="00226ED6" w:rsidRPr="00722B00">
        <w:rPr>
          <w:rFonts w:ascii="Times New Roman" w:hAnsi="Times New Roman" w:cs="Times New Roman"/>
          <w:sz w:val="28"/>
          <w:szCs w:val="28"/>
        </w:rPr>
        <w:t xml:space="preserve"> «Сучасна освіта».</w:t>
      </w:r>
      <w:r w:rsidRPr="0072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E3" w:rsidRPr="00722B00" w:rsidRDefault="003800E3" w:rsidP="009716E9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22B00">
        <w:rPr>
          <w:rFonts w:ascii="Times New Roman" w:hAnsi="Times New Roman" w:cs="Times New Roman"/>
          <w:sz w:val="28"/>
          <w:szCs w:val="28"/>
        </w:rPr>
        <w:t>Воронцова Т. В., Пономаренко В. С. та інші.</w:t>
      </w:r>
      <w:r w:rsidR="00EF3958" w:rsidRPr="00722B00">
        <w:rPr>
          <w:rFonts w:ascii="Times New Roman" w:hAnsi="Times New Roman" w:cs="Times New Roman"/>
          <w:sz w:val="28"/>
          <w:szCs w:val="28"/>
        </w:rPr>
        <w:t xml:space="preserve"> </w:t>
      </w:r>
      <w:r w:rsidRPr="00722B00">
        <w:rPr>
          <w:rFonts w:ascii="Times New Roman" w:hAnsi="Times New Roman" w:cs="Times New Roman"/>
          <w:sz w:val="28"/>
          <w:szCs w:val="28"/>
        </w:rPr>
        <w:t>Вчимося жити разом. Посібник для вчителя з розвитку соціальних навичок у курсі «Основи здоров’я» (початкова школа): — К.: Видавництво «</w:t>
      </w:r>
      <w:proofErr w:type="spellStart"/>
      <w:r w:rsidRPr="00722B00">
        <w:rPr>
          <w:rFonts w:ascii="Times New Roman" w:hAnsi="Times New Roman" w:cs="Times New Roman"/>
          <w:sz w:val="28"/>
          <w:szCs w:val="28"/>
        </w:rPr>
        <w:t>Алатон</w:t>
      </w:r>
      <w:proofErr w:type="spellEnd"/>
      <w:r w:rsidRPr="00722B00">
        <w:rPr>
          <w:rFonts w:ascii="Times New Roman" w:hAnsi="Times New Roman" w:cs="Times New Roman"/>
          <w:sz w:val="28"/>
          <w:szCs w:val="28"/>
        </w:rPr>
        <w:t>», 2017.</w:t>
      </w:r>
    </w:p>
    <w:p w:rsidR="00456938" w:rsidRPr="00722B00" w:rsidRDefault="00EF3958" w:rsidP="009716E9">
      <w:pPr>
        <w:pStyle w:val="a3"/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00">
        <w:rPr>
          <w:rFonts w:ascii="Times New Roman" w:hAnsi="Times New Roman" w:cs="Times New Roman"/>
          <w:sz w:val="28"/>
          <w:szCs w:val="28"/>
        </w:rPr>
        <w:t>Курганов</w:t>
      </w:r>
      <w:proofErr w:type="spellEnd"/>
      <w:r w:rsidRPr="00722B0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56938" w:rsidRPr="00722B00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="00456938" w:rsidRPr="0072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38" w:rsidRPr="00722B00">
        <w:rPr>
          <w:rFonts w:ascii="Times New Roman" w:hAnsi="Times New Roman" w:cs="Times New Roman"/>
          <w:sz w:val="28"/>
          <w:szCs w:val="28"/>
        </w:rPr>
        <w:t>подростковой</w:t>
      </w:r>
      <w:proofErr w:type="spellEnd"/>
      <w:r w:rsidR="00456938" w:rsidRPr="0072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38" w:rsidRPr="00722B00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456938" w:rsidRPr="00722B00">
        <w:rPr>
          <w:rFonts w:ascii="Times New Roman" w:hAnsi="Times New Roman" w:cs="Times New Roman"/>
          <w:sz w:val="28"/>
          <w:szCs w:val="28"/>
        </w:rPr>
        <w:t>. //</w:t>
      </w:r>
      <w:proofErr w:type="spellStart"/>
      <w:r w:rsidR="00456938" w:rsidRPr="00722B00">
        <w:rPr>
          <w:rFonts w:ascii="Times New Roman" w:hAnsi="Times New Roman" w:cs="Times New Roman"/>
          <w:sz w:val="28"/>
          <w:szCs w:val="28"/>
        </w:rPr>
        <w:t>Народное</w:t>
      </w:r>
      <w:proofErr w:type="spellEnd"/>
      <w:r w:rsidR="00456938" w:rsidRPr="0072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38" w:rsidRPr="00722B00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456938" w:rsidRPr="00722B00">
        <w:rPr>
          <w:rFonts w:ascii="Times New Roman" w:hAnsi="Times New Roman" w:cs="Times New Roman"/>
          <w:sz w:val="28"/>
          <w:szCs w:val="28"/>
        </w:rPr>
        <w:t>. - 2002. - №1. - С.122-130.</w:t>
      </w:r>
    </w:p>
    <w:p w:rsidR="00A7072A" w:rsidRPr="00722B00" w:rsidRDefault="00A7072A" w:rsidP="009716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82" w:rsidRPr="00722B00" w:rsidRDefault="00B14382" w:rsidP="00226E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14382" w:rsidRPr="00722B00" w:rsidSect="00493DE5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3D" w:rsidRDefault="000B2B3D" w:rsidP="00456141">
      <w:pPr>
        <w:spacing w:after="0" w:line="240" w:lineRule="auto"/>
      </w:pPr>
      <w:r>
        <w:separator/>
      </w:r>
    </w:p>
  </w:endnote>
  <w:endnote w:type="continuationSeparator" w:id="0">
    <w:p w:rsidR="000B2B3D" w:rsidRDefault="000B2B3D" w:rsidP="0045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3D" w:rsidRDefault="000B2B3D" w:rsidP="00456141">
      <w:pPr>
        <w:spacing w:after="0" w:line="240" w:lineRule="auto"/>
      </w:pPr>
      <w:r>
        <w:separator/>
      </w:r>
    </w:p>
  </w:footnote>
  <w:footnote w:type="continuationSeparator" w:id="0">
    <w:p w:rsidR="000B2B3D" w:rsidRDefault="000B2B3D" w:rsidP="0045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15265"/>
      <w:docPartObj>
        <w:docPartGallery w:val="Page Numbers (Top of Page)"/>
        <w:docPartUnique/>
      </w:docPartObj>
    </w:sdtPr>
    <w:sdtEndPr/>
    <w:sdtContent>
      <w:p w:rsidR="00456141" w:rsidRDefault="004561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AE" w:rsidRPr="00B104AE">
          <w:rPr>
            <w:noProof/>
            <w:lang w:val="ru-RU"/>
          </w:rPr>
          <w:t>12</w:t>
        </w:r>
        <w:r>
          <w:fldChar w:fldCharType="end"/>
        </w:r>
      </w:p>
    </w:sdtContent>
  </w:sdt>
  <w:p w:rsidR="00456141" w:rsidRDefault="004561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280"/>
    <w:multiLevelType w:val="hybridMultilevel"/>
    <w:tmpl w:val="88D039F2"/>
    <w:lvl w:ilvl="0" w:tplc="74FC4B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14AF"/>
    <w:multiLevelType w:val="hybridMultilevel"/>
    <w:tmpl w:val="703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46F9C"/>
    <w:multiLevelType w:val="hybridMultilevel"/>
    <w:tmpl w:val="E4D2FDB6"/>
    <w:lvl w:ilvl="0" w:tplc="DCCC1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B383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71"/>
    <w:rsid w:val="00061CE9"/>
    <w:rsid w:val="00080602"/>
    <w:rsid w:val="000B2B3D"/>
    <w:rsid w:val="000D157C"/>
    <w:rsid w:val="00120E0F"/>
    <w:rsid w:val="001233DF"/>
    <w:rsid w:val="00132798"/>
    <w:rsid w:val="00146DBB"/>
    <w:rsid w:val="00147982"/>
    <w:rsid w:val="001C3308"/>
    <w:rsid w:val="001C50B4"/>
    <w:rsid w:val="001E2618"/>
    <w:rsid w:val="001F79E3"/>
    <w:rsid w:val="00200262"/>
    <w:rsid w:val="0020685E"/>
    <w:rsid w:val="00226ED6"/>
    <w:rsid w:val="0026467A"/>
    <w:rsid w:val="00271541"/>
    <w:rsid w:val="00282485"/>
    <w:rsid w:val="00294D52"/>
    <w:rsid w:val="002A04F7"/>
    <w:rsid w:val="002B5AE7"/>
    <w:rsid w:val="00310258"/>
    <w:rsid w:val="00314E46"/>
    <w:rsid w:val="00320EE9"/>
    <w:rsid w:val="0032509A"/>
    <w:rsid w:val="0032595E"/>
    <w:rsid w:val="003431EE"/>
    <w:rsid w:val="00356807"/>
    <w:rsid w:val="00357117"/>
    <w:rsid w:val="003800E3"/>
    <w:rsid w:val="003829AC"/>
    <w:rsid w:val="00385FA4"/>
    <w:rsid w:val="003B6E0A"/>
    <w:rsid w:val="003D071B"/>
    <w:rsid w:val="003E0255"/>
    <w:rsid w:val="003E5D0C"/>
    <w:rsid w:val="00402CA1"/>
    <w:rsid w:val="00405A52"/>
    <w:rsid w:val="0040671A"/>
    <w:rsid w:val="00444B71"/>
    <w:rsid w:val="004520AD"/>
    <w:rsid w:val="00456141"/>
    <w:rsid w:val="004564D4"/>
    <w:rsid w:val="00456938"/>
    <w:rsid w:val="00456DB3"/>
    <w:rsid w:val="00493DE5"/>
    <w:rsid w:val="004A1785"/>
    <w:rsid w:val="004C1DE6"/>
    <w:rsid w:val="004E38B1"/>
    <w:rsid w:val="004E7006"/>
    <w:rsid w:val="004F6B60"/>
    <w:rsid w:val="005130AE"/>
    <w:rsid w:val="00521523"/>
    <w:rsid w:val="00536165"/>
    <w:rsid w:val="00540AEB"/>
    <w:rsid w:val="00545F77"/>
    <w:rsid w:val="00555AD9"/>
    <w:rsid w:val="00583680"/>
    <w:rsid w:val="00590885"/>
    <w:rsid w:val="005A45D6"/>
    <w:rsid w:val="005B143C"/>
    <w:rsid w:val="005B15D9"/>
    <w:rsid w:val="005B2742"/>
    <w:rsid w:val="005D35A4"/>
    <w:rsid w:val="005E526B"/>
    <w:rsid w:val="005E7B1A"/>
    <w:rsid w:val="005F7474"/>
    <w:rsid w:val="00606587"/>
    <w:rsid w:val="00612226"/>
    <w:rsid w:val="00620E76"/>
    <w:rsid w:val="0062426C"/>
    <w:rsid w:val="00627208"/>
    <w:rsid w:val="0067284E"/>
    <w:rsid w:val="00683ACE"/>
    <w:rsid w:val="006906AF"/>
    <w:rsid w:val="006C33CA"/>
    <w:rsid w:val="006D406E"/>
    <w:rsid w:val="007031EB"/>
    <w:rsid w:val="007117EE"/>
    <w:rsid w:val="00722B00"/>
    <w:rsid w:val="00766967"/>
    <w:rsid w:val="00785BE8"/>
    <w:rsid w:val="00792583"/>
    <w:rsid w:val="007A2FBD"/>
    <w:rsid w:val="007B07B1"/>
    <w:rsid w:val="007B29C9"/>
    <w:rsid w:val="007C4B71"/>
    <w:rsid w:val="007E7CBF"/>
    <w:rsid w:val="007F2182"/>
    <w:rsid w:val="007F7C54"/>
    <w:rsid w:val="00820946"/>
    <w:rsid w:val="0082714D"/>
    <w:rsid w:val="00861850"/>
    <w:rsid w:val="008D2483"/>
    <w:rsid w:val="008D4909"/>
    <w:rsid w:val="009229F8"/>
    <w:rsid w:val="00935BDE"/>
    <w:rsid w:val="00940788"/>
    <w:rsid w:val="00950656"/>
    <w:rsid w:val="00960A4D"/>
    <w:rsid w:val="00965AEA"/>
    <w:rsid w:val="009716E9"/>
    <w:rsid w:val="009B5504"/>
    <w:rsid w:val="009D308D"/>
    <w:rsid w:val="009F0DC9"/>
    <w:rsid w:val="009F3A48"/>
    <w:rsid w:val="009F7471"/>
    <w:rsid w:val="00A02589"/>
    <w:rsid w:val="00A2129A"/>
    <w:rsid w:val="00A7072A"/>
    <w:rsid w:val="00A80028"/>
    <w:rsid w:val="00A8531F"/>
    <w:rsid w:val="00A97FA8"/>
    <w:rsid w:val="00AA514E"/>
    <w:rsid w:val="00AB07B4"/>
    <w:rsid w:val="00AE4E42"/>
    <w:rsid w:val="00AF32C7"/>
    <w:rsid w:val="00B050BB"/>
    <w:rsid w:val="00B06AF6"/>
    <w:rsid w:val="00B104AE"/>
    <w:rsid w:val="00B1297A"/>
    <w:rsid w:val="00B14382"/>
    <w:rsid w:val="00B212EB"/>
    <w:rsid w:val="00B21C5F"/>
    <w:rsid w:val="00B44B2A"/>
    <w:rsid w:val="00B57701"/>
    <w:rsid w:val="00B57E9A"/>
    <w:rsid w:val="00B90581"/>
    <w:rsid w:val="00C01CB1"/>
    <w:rsid w:val="00C12258"/>
    <w:rsid w:val="00C34ED7"/>
    <w:rsid w:val="00C52632"/>
    <w:rsid w:val="00C8798F"/>
    <w:rsid w:val="00CB3910"/>
    <w:rsid w:val="00CE4FEA"/>
    <w:rsid w:val="00D02B01"/>
    <w:rsid w:val="00D04692"/>
    <w:rsid w:val="00D2414B"/>
    <w:rsid w:val="00D260AC"/>
    <w:rsid w:val="00D27B90"/>
    <w:rsid w:val="00D32ABB"/>
    <w:rsid w:val="00D65737"/>
    <w:rsid w:val="00D7498D"/>
    <w:rsid w:val="00D74FA2"/>
    <w:rsid w:val="00D87DA1"/>
    <w:rsid w:val="00DA0F6B"/>
    <w:rsid w:val="00DA52FF"/>
    <w:rsid w:val="00DA6546"/>
    <w:rsid w:val="00E1315C"/>
    <w:rsid w:val="00E22672"/>
    <w:rsid w:val="00E24E3C"/>
    <w:rsid w:val="00E34444"/>
    <w:rsid w:val="00E42FEB"/>
    <w:rsid w:val="00E502B8"/>
    <w:rsid w:val="00E85062"/>
    <w:rsid w:val="00E865C5"/>
    <w:rsid w:val="00E9389E"/>
    <w:rsid w:val="00EB5C74"/>
    <w:rsid w:val="00EF3958"/>
    <w:rsid w:val="00F0707E"/>
    <w:rsid w:val="00F34515"/>
    <w:rsid w:val="00F56FF7"/>
    <w:rsid w:val="00F70AE6"/>
    <w:rsid w:val="00F82BC8"/>
    <w:rsid w:val="00F8734D"/>
    <w:rsid w:val="00F914EE"/>
    <w:rsid w:val="00FB4850"/>
    <w:rsid w:val="00FC36DE"/>
    <w:rsid w:val="00FD1C72"/>
    <w:rsid w:val="00FD2591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82"/>
    <w:pPr>
      <w:ind w:left="720"/>
      <w:contextualSpacing/>
    </w:pPr>
  </w:style>
  <w:style w:type="paragraph" w:customStyle="1" w:styleId="c7">
    <w:name w:val="c7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D071B"/>
  </w:style>
  <w:style w:type="character" w:customStyle="1" w:styleId="c12">
    <w:name w:val="c12"/>
    <w:basedOn w:val="a0"/>
    <w:rsid w:val="003D071B"/>
  </w:style>
  <w:style w:type="paragraph" w:customStyle="1" w:styleId="c5">
    <w:name w:val="c5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D071B"/>
  </w:style>
  <w:style w:type="paragraph" w:customStyle="1" w:styleId="c0">
    <w:name w:val="c0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3D071B"/>
  </w:style>
  <w:style w:type="paragraph" w:styleId="a4">
    <w:name w:val="Balloon Text"/>
    <w:basedOn w:val="a"/>
    <w:link w:val="a5"/>
    <w:uiPriority w:val="99"/>
    <w:semiHidden/>
    <w:unhideWhenUsed/>
    <w:rsid w:val="00AB07B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B4"/>
    <w:rPr>
      <w:rFonts w:ascii="Segoe UI" w:eastAsia="Calibri" w:hAnsi="Segoe UI" w:cs="Times New Roman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rsid w:val="00A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5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141"/>
    <w:rPr>
      <w:lang w:val="uk-UA"/>
    </w:rPr>
  </w:style>
  <w:style w:type="paragraph" w:styleId="a9">
    <w:name w:val="footer"/>
    <w:basedOn w:val="a"/>
    <w:link w:val="aa"/>
    <w:uiPriority w:val="99"/>
    <w:unhideWhenUsed/>
    <w:rsid w:val="0045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141"/>
    <w:rPr>
      <w:lang w:val="uk-UA"/>
    </w:rPr>
  </w:style>
  <w:style w:type="character" w:styleId="ab">
    <w:name w:val="Emphasis"/>
    <w:basedOn w:val="a0"/>
    <w:uiPriority w:val="20"/>
    <w:qFormat/>
    <w:rsid w:val="00CB3910"/>
    <w:rPr>
      <w:i/>
      <w:iCs/>
    </w:rPr>
  </w:style>
  <w:style w:type="paragraph" w:customStyle="1" w:styleId="ac">
    <w:name w:val="Знак Знак Знак"/>
    <w:basedOn w:val="a"/>
    <w:rsid w:val="00B57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53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82"/>
    <w:pPr>
      <w:ind w:left="720"/>
      <w:contextualSpacing/>
    </w:pPr>
  </w:style>
  <w:style w:type="paragraph" w:customStyle="1" w:styleId="c7">
    <w:name w:val="c7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D071B"/>
  </w:style>
  <w:style w:type="character" w:customStyle="1" w:styleId="c12">
    <w:name w:val="c12"/>
    <w:basedOn w:val="a0"/>
    <w:rsid w:val="003D071B"/>
  </w:style>
  <w:style w:type="paragraph" w:customStyle="1" w:styleId="c5">
    <w:name w:val="c5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D071B"/>
  </w:style>
  <w:style w:type="paragraph" w:customStyle="1" w:styleId="c0">
    <w:name w:val="c0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3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3D071B"/>
  </w:style>
  <w:style w:type="paragraph" w:styleId="a4">
    <w:name w:val="Balloon Text"/>
    <w:basedOn w:val="a"/>
    <w:link w:val="a5"/>
    <w:uiPriority w:val="99"/>
    <w:semiHidden/>
    <w:unhideWhenUsed/>
    <w:rsid w:val="00AB07B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B4"/>
    <w:rPr>
      <w:rFonts w:ascii="Segoe UI" w:eastAsia="Calibri" w:hAnsi="Segoe UI" w:cs="Times New Roman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rsid w:val="00A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5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141"/>
    <w:rPr>
      <w:lang w:val="uk-UA"/>
    </w:rPr>
  </w:style>
  <w:style w:type="paragraph" w:styleId="a9">
    <w:name w:val="footer"/>
    <w:basedOn w:val="a"/>
    <w:link w:val="aa"/>
    <w:uiPriority w:val="99"/>
    <w:unhideWhenUsed/>
    <w:rsid w:val="0045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141"/>
    <w:rPr>
      <w:lang w:val="uk-UA"/>
    </w:rPr>
  </w:style>
  <w:style w:type="character" w:styleId="ab">
    <w:name w:val="Emphasis"/>
    <w:basedOn w:val="a0"/>
    <w:uiPriority w:val="20"/>
    <w:qFormat/>
    <w:rsid w:val="00CB3910"/>
    <w:rPr>
      <w:i/>
      <w:iCs/>
    </w:rPr>
  </w:style>
  <w:style w:type="paragraph" w:customStyle="1" w:styleId="ac">
    <w:name w:val="Знак Знак Знак"/>
    <w:basedOn w:val="a"/>
    <w:rsid w:val="00B57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53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132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850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6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46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6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0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03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59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1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68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851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0512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091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864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36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475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6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07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35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6976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6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29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50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7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02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39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19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8633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7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3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803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64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251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5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92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715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98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827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3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09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163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41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576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19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AD48-0EC1-4292-AEC3-74D2C6E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21</cp:revision>
  <cp:lastPrinted>2018-01-04T12:18:00Z</cp:lastPrinted>
  <dcterms:created xsi:type="dcterms:W3CDTF">2018-01-03T08:41:00Z</dcterms:created>
  <dcterms:modified xsi:type="dcterms:W3CDTF">2018-01-04T12:54:00Z</dcterms:modified>
</cp:coreProperties>
</file>